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346" w:rsidRPr="00032120" w:rsidRDefault="008A2FE3" w:rsidP="00747346">
      <w:pPr>
        <w:jc w:val="center"/>
        <w:rPr>
          <w:b/>
        </w:rPr>
      </w:pPr>
      <w:r>
        <w:rPr>
          <w:b/>
          <w:noProof/>
          <w:color w:val="000000"/>
        </w:rPr>
        <w:drawing>
          <wp:anchor distT="0" distB="0" distL="114300" distR="114300" simplePos="0" relativeHeight="251658240" behindDoc="0" locked="0" layoutInCell="1" allowOverlap="1" wp14:anchorId="6E7FB3FD" wp14:editId="3428DD55">
            <wp:simplePos x="0" y="0"/>
            <wp:positionH relativeFrom="column">
              <wp:posOffset>1962785</wp:posOffset>
            </wp:positionH>
            <wp:positionV relativeFrom="paragraph">
              <wp:posOffset>0</wp:posOffset>
            </wp:positionV>
            <wp:extent cx="496570" cy="612140"/>
            <wp:effectExtent l="0" t="0" r="0" b="0"/>
            <wp:wrapThrough wrapText="bothSides">
              <wp:wrapPolygon edited="0">
                <wp:start x="0" y="0"/>
                <wp:lineTo x="0" y="20838"/>
                <wp:lineTo x="20716" y="20838"/>
                <wp:lineTo x="20716" y="0"/>
                <wp:lineTo x="0" y="0"/>
              </wp:wrapPolygon>
            </wp:wrapThrough>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sidRPr="009F3359">
        <w:rPr>
          <w:b/>
          <w:noProof/>
        </w:rPr>
        <w:drawing>
          <wp:anchor distT="0" distB="0" distL="114300" distR="114300" simplePos="0" relativeHeight="251657216" behindDoc="0" locked="0" layoutInCell="1" allowOverlap="1" wp14:anchorId="0D7A8EC2" wp14:editId="31C368B1">
            <wp:simplePos x="0" y="0"/>
            <wp:positionH relativeFrom="column">
              <wp:posOffset>4061460</wp:posOffset>
            </wp:positionH>
            <wp:positionV relativeFrom="paragraph">
              <wp:posOffset>0</wp:posOffset>
            </wp:positionV>
            <wp:extent cx="460375" cy="611505"/>
            <wp:effectExtent l="0" t="0" r="0" b="0"/>
            <wp:wrapTopAndBottom/>
            <wp:docPr id="10" name="Рисунок 4"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00AC6B1D">
        <w:rPr>
          <w:b/>
        </w:rPr>
        <w:t xml:space="preserve"> </w:t>
      </w:r>
      <w:r w:rsidR="00F428E2">
        <w:rPr>
          <w:b/>
        </w:rPr>
        <w:t xml:space="preserve">    </w:t>
      </w:r>
      <w:r w:rsidR="009E523E">
        <w:rPr>
          <w:b/>
        </w:rPr>
        <w:t xml:space="preserve">    </w:t>
      </w:r>
      <w:r w:rsidR="00747346" w:rsidRPr="00032120">
        <w:rPr>
          <w:b/>
        </w:rPr>
        <w:t>АДМИНИСТРАЦИЯ ГОРОДА ЕВПАТОРИИ</w:t>
      </w:r>
    </w:p>
    <w:p w:rsidR="00747346" w:rsidRPr="00032120" w:rsidRDefault="00747346" w:rsidP="00747346">
      <w:pPr>
        <w:spacing w:after="240"/>
        <w:jc w:val="center"/>
        <w:rPr>
          <w:b/>
        </w:rPr>
      </w:pPr>
      <w:r w:rsidRPr="00032120">
        <w:rPr>
          <w:b/>
        </w:rPr>
        <w:t>РЕСПУБЛИКИ КРЫМ</w:t>
      </w:r>
    </w:p>
    <w:p w:rsidR="00747346" w:rsidRDefault="00747346" w:rsidP="00747346">
      <w:pPr>
        <w:spacing w:line="240" w:lineRule="atLeast"/>
        <w:jc w:val="center"/>
        <w:rPr>
          <w:b/>
          <w:sz w:val="32"/>
          <w:szCs w:val="32"/>
        </w:rPr>
      </w:pPr>
      <w:r w:rsidRPr="0063101A">
        <w:rPr>
          <w:b/>
          <w:sz w:val="32"/>
          <w:szCs w:val="32"/>
        </w:rPr>
        <w:t>ПОСТАНОВЛЕНИЕ</w:t>
      </w:r>
    </w:p>
    <w:p w:rsidR="00747346" w:rsidRDefault="00747346" w:rsidP="00747346">
      <w:pPr>
        <w:spacing w:line="240" w:lineRule="atLeast"/>
        <w:rPr>
          <w:b/>
          <w:sz w:val="32"/>
          <w:szCs w:val="32"/>
        </w:rPr>
      </w:pPr>
    </w:p>
    <w:p w:rsidR="00747346" w:rsidRPr="00032120" w:rsidRDefault="00747346" w:rsidP="00747346">
      <w:r>
        <w:t>________________</w:t>
      </w:r>
      <w:r w:rsidRPr="00032120">
        <w:t xml:space="preserve">                                                                                                </w:t>
      </w:r>
      <w:r>
        <w:t xml:space="preserve">   </w:t>
      </w:r>
      <w:r w:rsidRPr="00032120">
        <w:t xml:space="preserve"> </w:t>
      </w:r>
      <w:r>
        <w:t>№_____</w:t>
      </w:r>
      <w:r w:rsidR="0082408B">
        <w:t>_____</w:t>
      </w:r>
      <w:r>
        <w:t xml:space="preserve"> </w:t>
      </w:r>
    </w:p>
    <w:p w:rsidR="00C33BCF" w:rsidRDefault="00747346" w:rsidP="00C33BCF">
      <w:pPr>
        <w:spacing w:after="480"/>
        <w:jc w:val="center"/>
        <w:rPr>
          <w:sz w:val="20"/>
          <w:szCs w:val="20"/>
        </w:rPr>
      </w:pPr>
      <w:r w:rsidRPr="00032120">
        <w:rPr>
          <w:sz w:val="20"/>
          <w:szCs w:val="20"/>
        </w:rPr>
        <w:t>ЕВПАТОРИЯ</w:t>
      </w:r>
    </w:p>
    <w:p w:rsidR="004E2943" w:rsidRDefault="004E2943" w:rsidP="00E3261C">
      <w:pPr>
        <w:spacing w:line="0" w:lineRule="atLeast"/>
        <w:jc w:val="center"/>
        <w:rPr>
          <w:b/>
        </w:rPr>
      </w:pPr>
      <w:r>
        <w:rPr>
          <w:b/>
        </w:rPr>
        <w:t>О внесении изменений в постановление</w:t>
      </w:r>
    </w:p>
    <w:p w:rsidR="004E2943" w:rsidRDefault="004E2943" w:rsidP="00E3261C">
      <w:pPr>
        <w:spacing w:line="0" w:lineRule="atLeast"/>
        <w:jc w:val="center"/>
        <w:rPr>
          <w:b/>
        </w:rPr>
      </w:pPr>
      <w:r>
        <w:rPr>
          <w:b/>
        </w:rPr>
        <w:t>администрации города Евпатории Республики Крым</w:t>
      </w:r>
    </w:p>
    <w:p w:rsidR="00E3261C" w:rsidRDefault="004E2943" w:rsidP="00E3261C">
      <w:pPr>
        <w:spacing w:line="0" w:lineRule="atLeast"/>
        <w:jc w:val="center"/>
        <w:rPr>
          <w:b/>
        </w:rPr>
      </w:pPr>
      <w:r>
        <w:rPr>
          <w:b/>
        </w:rPr>
        <w:t>от 27.07.2021 №1381-п «</w:t>
      </w:r>
      <w:r w:rsidR="00AF604F" w:rsidRPr="002346A5">
        <w:rPr>
          <w:b/>
        </w:rPr>
        <w:t>Об утвержд</w:t>
      </w:r>
      <w:r w:rsidR="00271E0A">
        <w:rPr>
          <w:b/>
        </w:rPr>
        <w:t xml:space="preserve">ении положения </w:t>
      </w:r>
    </w:p>
    <w:p w:rsidR="00E3261C" w:rsidRDefault="00271E0A" w:rsidP="00E3261C">
      <w:pPr>
        <w:spacing w:line="0" w:lineRule="atLeast"/>
        <w:jc w:val="center"/>
        <w:rPr>
          <w:b/>
        </w:rPr>
      </w:pPr>
      <w:r>
        <w:rPr>
          <w:b/>
        </w:rPr>
        <w:t>об оплате труда работников</w:t>
      </w:r>
      <w:r w:rsidR="00E3261C">
        <w:rPr>
          <w:b/>
        </w:rPr>
        <w:t xml:space="preserve"> </w:t>
      </w:r>
      <w:r w:rsidR="0036736D">
        <w:rPr>
          <w:b/>
        </w:rPr>
        <w:t>муниципального</w:t>
      </w:r>
    </w:p>
    <w:p w:rsidR="00664602" w:rsidRDefault="0036736D" w:rsidP="00664602">
      <w:pPr>
        <w:spacing w:line="0" w:lineRule="atLeast"/>
        <w:jc w:val="center"/>
        <w:rPr>
          <w:b/>
        </w:rPr>
      </w:pPr>
      <w:r>
        <w:rPr>
          <w:b/>
        </w:rPr>
        <w:t xml:space="preserve"> казенного учреждения</w:t>
      </w:r>
      <w:r w:rsidR="005C1ED0">
        <w:rPr>
          <w:b/>
        </w:rPr>
        <w:t xml:space="preserve"> </w:t>
      </w:r>
      <w:r w:rsidR="002A448C">
        <w:rPr>
          <w:b/>
        </w:rPr>
        <w:t>«Управление территориального</w:t>
      </w:r>
    </w:p>
    <w:p w:rsidR="00547E9A" w:rsidRDefault="002A448C" w:rsidP="008A2FE3">
      <w:pPr>
        <w:spacing w:line="0" w:lineRule="atLeast"/>
        <w:jc w:val="center"/>
        <w:rPr>
          <w:b/>
        </w:rPr>
      </w:pPr>
      <w:r>
        <w:rPr>
          <w:b/>
        </w:rPr>
        <w:t xml:space="preserve"> планирования и</w:t>
      </w:r>
      <w:r w:rsidR="004E2943">
        <w:rPr>
          <w:b/>
        </w:rPr>
        <w:t xml:space="preserve"> градостроительной деятельности»</w:t>
      </w:r>
    </w:p>
    <w:p w:rsidR="00070507" w:rsidRPr="002346A5" w:rsidRDefault="00070507" w:rsidP="002A448C">
      <w:pPr>
        <w:spacing w:line="0" w:lineRule="atLeast"/>
        <w:jc w:val="center"/>
        <w:rPr>
          <w:b/>
        </w:rPr>
      </w:pPr>
    </w:p>
    <w:p w:rsidR="00747346" w:rsidRPr="00EF2F90" w:rsidRDefault="00747346" w:rsidP="00152C2C">
      <w:pPr>
        <w:spacing w:line="0" w:lineRule="atLeast"/>
        <w:jc w:val="center"/>
        <w:rPr>
          <w:b/>
        </w:rPr>
      </w:pPr>
    </w:p>
    <w:p w:rsidR="00747346" w:rsidRPr="0000478B" w:rsidRDefault="00747346" w:rsidP="00152C2C">
      <w:pPr>
        <w:pStyle w:val="1"/>
        <w:shd w:val="clear" w:color="auto" w:fill="FFFFFF"/>
        <w:spacing w:before="0" w:beforeAutospacing="0" w:after="240" w:afterAutospacing="0" w:line="20" w:lineRule="atLeast"/>
        <w:ind w:right="53" w:firstLine="284"/>
        <w:jc w:val="both"/>
        <w:rPr>
          <w:b w:val="0"/>
          <w:sz w:val="28"/>
          <w:szCs w:val="28"/>
        </w:rPr>
      </w:pPr>
      <w:r w:rsidRPr="0000478B">
        <w:rPr>
          <w:sz w:val="28"/>
          <w:szCs w:val="28"/>
        </w:rPr>
        <w:t xml:space="preserve">      </w:t>
      </w:r>
      <w:r w:rsidR="00D061B5">
        <w:rPr>
          <w:sz w:val="28"/>
          <w:szCs w:val="28"/>
        </w:rPr>
        <w:t xml:space="preserve"> </w:t>
      </w:r>
      <w:r w:rsidR="00DF3A85">
        <w:rPr>
          <w:sz w:val="28"/>
          <w:szCs w:val="28"/>
        </w:rPr>
        <w:t xml:space="preserve"> </w:t>
      </w:r>
      <w:r w:rsidRPr="0000478B">
        <w:rPr>
          <w:sz w:val="28"/>
          <w:szCs w:val="28"/>
        </w:rPr>
        <w:t xml:space="preserve"> </w:t>
      </w:r>
      <w:r w:rsidRPr="0000478B">
        <w:rPr>
          <w:b w:val="0"/>
          <w:sz w:val="28"/>
          <w:szCs w:val="28"/>
        </w:rPr>
        <w:t>В соответствии</w:t>
      </w:r>
      <w:r w:rsidR="007A6141">
        <w:rPr>
          <w:b w:val="0"/>
          <w:sz w:val="28"/>
          <w:szCs w:val="28"/>
        </w:rPr>
        <w:t xml:space="preserve"> со статьями </w:t>
      </w:r>
      <w:r w:rsidR="007C30ED">
        <w:rPr>
          <w:b w:val="0"/>
          <w:sz w:val="28"/>
          <w:szCs w:val="28"/>
        </w:rPr>
        <w:t>132,</w:t>
      </w:r>
      <w:r w:rsidR="004A735A">
        <w:rPr>
          <w:b w:val="0"/>
          <w:sz w:val="28"/>
          <w:szCs w:val="28"/>
        </w:rPr>
        <w:t>135,</w:t>
      </w:r>
      <w:r w:rsidR="007C30ED">
        <w:rPr>
          <w:b w:val="0"/>
          <w:sz w:val="28"/>
          <w:szCs w:val="28"/>
        </w:rPr>
        <w:t>136,</w:t>
      </w:r>
      <w:r w:rsidR="004A735A">
        <w:rPr>
          <w:b w:val="0"/>
          <w:sz w:val="28"/>
          <w:szCs w:val="28"/>
        </w:rPr>
        <w:t>144,145</w:t>
      </w:r>
      <w:r w:rsidR="00DA471F">
        <w:rPr>
          <w:b w:val="0"/>
          <w:sz w:val="28"/>
          <w:szCs w:val="28"/>
        </w:rPr>
        <w:t>,152</w:t>
      </w:r>
      <w:r w:rsidR="004A735A">
        <w:rPr>
          <w:b w:val="0"/>
          <w:sz w:val="28"/>
          <w:szCs w:val="28"/>
        </w:rPr>
        <w:t xml:space="preserve"> Трудового кодекса Российской Федерации</w:t>
      </w:r>
      <w:r w:rsidR="00712725">
        <w:rPr>
          <w:b w:val="0"/>
          <w:sz w:val="28"/>
          <w:szCs w:val="28"/>
        </w:rPr>
        <w:t>, Федеральным законом от 12.01.1996 № 7-ФЗ</w:t>
      </w:r>
      <w:r w:rsidR="00911E76">
        <w:rPr>
          <w:b w:val="0"/>
          <w:sz w:val="28"/>
          <w:szCs w:val="28"/>
        </w:rPr>
        <w:t xml:space="preserve">                                </w:t>
      </w:r>
      <w:r w:rsidR="00712725">
        <w:rPr>
          <w:b w:val="0"/>
          <w:sz w:val="28"/>
          <w:szCs w:val="28"/>
        </w:rPr>
        <w:t xml:space="preserve"> «О некоммерческих организациях»</w:t>
      </w:r>
      <w:r w:rsidR="00070507">
        <w:rPr>
          <w:b w:val="0"/>
          <w:sz w:val="28"/>
          <w:szCs w:val="28"/>
        </w:rPr>
        <w:t>,</w:t>
      </w:r>
      <w:r w:rsidR="00911E76">
        <w:rPr>
          <w:b w:val="0"/>
          <w:sz w:val="28"/>
          <w:szCs w:val="28"/>
        </w:rPr>
        <w:t xml:space="preserve">  статьей </w:t>
      </w:r>
      <w:r w:rsidR="007F2E66">
        <w:rPr>
          <w:b w:val="0"/>
          <w:sz w:val="28"/>
          <w:szCs w:val="28"/>
        </w:rPr>
        <w:t>43</w:t>
      </w:r>
      <w:r w:rsidR="004A735A">
        <w:rPr>
          <w:b w:val="0"/>
          <w:sz w:val="28"/>
          <w:szCs w:val="28"/>
        </w:rPr>
        <w:t xml:space="preserve"> Федерального закона </w:t>
      </w:r>
      <w:r w:rsidR="00FF52AD">
        <w:rPr>
          <w:b w:val="0"/>
          <w:sz w:val="28"/>
          <w:szCs w:val="28"/>
        </w:rPr>
        <w:t xml:space="preserve"> </w:t>
      </w:r>
      <w:r w:rsidR="00152C2C">
        <w:rPr>
          <w:b w:val="0"/>
          <w:sz w:val="28"/>
          <w:szCs w:val="28"/>
        </w:rPr>
        <w:t xml:space="preserve">                             о</w:t>
      </w:r>
      <w:r w:rsidR="004A735A">
        <w:rPr>
          <w:b w:val="0"/>
          <w:sz w:val="28"/>
          <w:szCs w:val="28"/>
        </w:rPr>
        <w:t>т 06.10.2003 №</w:t>
      </w:r>
      <w:r w:rsidR="00A46BB0">
        <w:rPr>
          <w:b w:val="0"/>
          <w:sz w:val="28"/>
          <w:szCs w:val="28"/>
        </w:rPr>
        <w:t xml:space="preserve"> </w:t>
      </w:r>
      <w:r w:rsidR="004A735A">
        <w:rPr>
          <w:b w:val="0"/>
          <w:sz w:val="28"/>
          <w:szCs w:val="28"/>
        </w:rPr>
        <w:t xml:space="preserve">131-ФЗ </w:t>
      </w:r>
      <w:r w:rsidR="002A7C06">
        <w:rPr>
          <w:b w:val="0"/>
          <w:sz w:val="28"/>
          <w:szCs w:val="28"/>
        </w:rPr>
        <w:t>«Об общих принципа</w:t>
      </w:r>
      <w:r w:rsidR="00213D16">
        <w:rPr>
          <w:b w:val="0"/>
          <w:sz w:val="28"/>
          <w:szCs w:val="28"/>
        </w:rPr>
        <w:t>х организации местного самоупра</w:t>
      </w:r>
      <w:r w:rsidR="002A7C06">
        <w:rPr>
          <w:b w:val="0"/>
          <w:sz w:val="28"/>
          <w:szCs w:val="28"/>
        </w:rPr>
        <w:t>в</w:t>
      </w:r>
      <w:r w:rsidR="00213D16">
        <w:rPr>
          <w:b w:val="0"/>
          <w:sz w:val="28"/>
          <w:szCs w:val="28"/>
        </w:rPr>
        <w:t>л</w:t>
      </w:r>
      <w:r w:rsidR="002A7C06">
        <w:rPr>
          <w:b w:val="0"/>
          <w:sz w:val="28"/>
          <w:szCs w:val="28"/>
        </w:rPr>
        <w:t>ения</w:t>
      </w:r>
      <w:r w:rsidR="00213D16">
        <w:rPr>
          <w:b w:val="0"/>
          <w:sz w:val="28"/>
          <w:szCs w:val="28"/>
        </w:rPr>
        <w:t xml:space="preserve"> в Российской Федерации»</w:t>
      </w:r>
      <w:r w:rsidR="000059AE">
        <w:rPr>
          <w:b w:val="0"/>
          <w:sz w:val="28"/>
          <w:szCs w:val="28"/>
        </w:rPr>
        <w:t>,</w:t>
      </w:r>
      <w:r w:rsidR="00213D16">
        <w:rPr>
          <w:b w:val="0"/>
          <w:sz w:val="28"/>
          <w:szCs w:val="28"/>
        </w:rPr>
        <w:t xml:space="preserve"> </w:t>
      </w:r>
      <w:r w:rsidR="008A145F" w:rsidRPr="00530E6B">
        <w:rPr>
          <w:b w:val="0"/>
          <w:sz w:val="28"/>
          <w:szCs w:val="28"/>
        </w:rPr>
        <w:t xml:space="preserve">Федеральным законом </w:t>
      </w:r>
      <w:r w:rsidR="008A145F">
        <w:rPr>
          <w:b w:val="0"/>
          <w:sz w:val="28"/>
          <w:szCs w:val="28"/>
        </w:rPr>
        <w:t xml:space="preserve">                                    </w:t>
      </w:r>
      <w:r w:rsidR="008A145F" w:rsidRPr="00530E6B">
        <w:rPr>
          <w:b w:val="0"/>
          <w:sz w:val="28"/>
          <w:szCs w:val="28"/>
        </w:rPr>
        <w:t>от 22.04.2024 №</w:t>
      </w:r>
      <w:r w:rsidR="008A145F">
        <w:rPr>
          <w:b w:val="0"/>
          <w:sz w:val="28"/>
          <w:szCs w:val="28"/>
        </w:rPr>
        <w:t xml:space="preserve"> </w:t>
      </w:r>
      <w:r w:rsidR="008A145F" w:rsidRPr="00530E6B">
        <w:rPr>
          <w:b w:val="0"/>
          <w:sz w:val="28"/>
          <w:szCs w:val="28"/>
        </w:rPr>
        <w:t>91-ФЗ «О внесении изменений в статью152 Трудового кодекса Российской Федерации»</w:t>
      </w:r>
      <w:r w:rsidR="008A145F">
        <w:rPr>
          <w:b w:val="0"/>
          <w:sz w:val="28"/>
          <w:szCs w:val="28"/>
        </w:rPr>
        <w:t xml:space="preserve">, </w:t>
      </w:r>
      <w:r w:rsidR="00213D16">
        <w:rPr>
          <w:b w:val="0"/>
          <w:sz w:val="28"/>
          <w:szCs w:val="28"/>
        </w:rPr>
        <w:t xml:space="preserve">статьей 27 Закона Республики Крым» от 21.08.2014 </w:t>
      </w:r>
      <w:r w:rsidR="008A145F">
        <w:rPr>
          <w:b w:val="0"/>
          <w:sz w:val="28"/>
          <w:szCs w:val="28"/>
        </w:rPr>
        <w:t xml:space="preserve">     </w:t>
      </w:r>
      <w:r w:rsidR="00213D16">
        <w:rPr>
          <w:b w:val="0"/>
          <w:sz w:val="28"/>
          <w:szCs w:val="28"/>
        </w:rPr>
        <w:t>№</w:t>
      </w:r>
      <w:r w:rsidR="00A978B3">
        <w:rPr>
          <w:b w:val="0"/>
          <w:sz w:val="28"/>
          <w:szCs w:val="28"/>
        </w:rPr>
        <w:t xml:space="preserve"> </w:t>
      </w:r>
      <w:r w:rsidR="00213D16">
        <w:rPr>
          <w:b w:val="0"/>
          <w:sz w:val="28"/>
          <w:szCs w:val="28"/>
        </w:rPr>
        <w:t>54-ЗРК «Об основах местного са</w:t>
      </w:r>
      <w:r w:rsidR="00A978B3">
        <w:rPr>
          <w:b w:val="0"/>
          <w:sz w:val="28"/>
          <w:szCs w:val="28"/>
        </w:rPr>
        <w:t>моуправления в Республике Крым»</w:t>
      </w:r>
      <w:r w:rsidRPr="0000478B">
        <w:rPr>
          <w:b w:val="0"/>
          <w:bCs w:val="0"/>
          <w:color w:val="000000"/>
          <w:sz w:val="28"/>
          <w:szCs w:val="28"/>
        </w:rPr>
        <w:t>,</w:t>
      </w:r>
      <w:r w:rsidR="00F36B15">
        <w:rPr>
          <w:b w:val="0"/>
          <w:bCs w:val="0"/>
          <w:color w:val="000000"/>
          <w:sz w:val="28"/>
          <w:szCs w:val="28"/>
        </w:rPr>
        <w:t xml:space="preserve"> </w:t>
      </w:r>
      <w:r w:rsidR="009817F6" w:rsidRPr="0000478B">
        <w:rPr>
          <w:b w:val="0"/>
          <w:bCs w:val="0"/>
          <w:color w:val="000000"/>
          <w:sz w:val="28"/>
          <w:szCs w:val="28"/>
        </w:rPr>
        <w:t>решением</w:t>
      </w:r>
      <w:r w:rsidR="00AD4B15" w:rsidRPr="0000478B">
        <w:rPr>
          <w:b w:val="0"/>
          <w:color w:val="000000"/>
          <w:sz w:val="28"/>
          <w:szCs w:val="28"/>
        </w:rPr>
        <w:t xml:space="preserve"> Евпаторийского городского совета от </w:t>
      </w:r>
      <w:r w:rsidR="00C44F30">
        <w:rPr>
          <w:b w:val="0"/>
          <w:color w:val="000000"/>
          <w:sz w:val="28"/>
          <w:szCs w:val="28"/>
        </w:rPr>
        <w:t>22.12.2014</w:t>
      </w:r>
      <w:r w:rsidR="00AD4B15" w:rsidRPr="0000478B">
        <w:rPr>
          <w:b w:val="0"/>
          <w:color w:val="000000"/>
          <w:sz w:val="28"/>
          <w:szCs w:val="28"/>
        </w:rPr>
        <w:t xml:space="preserve"> № 1-</w:t>
      </w:r>
      <w:r w:rsidR="00C44F30">
        <w:rPr>
          <w:b w:val="0"/>
          <w:color w:val="000000"/>
          <w:sz w:val="28"/>
          <w:szCs w:val="28"/>
        </w:rPr>
        <w:t>10</w:t>
      </w:r>
      <w:r w:rsidR="00AD4B15" w:rsidRPr="0000478B">
        <w:rPr>
          <w:b w:val="0"/>
          <w:color w:val="000000"/>
          <w:sz w:val="28"/>
          <w:szCs w:val="28"/>
        </w:rPr>
        <w:t>/2 «Об утверждении</w:t>
      </w:r>
      <w:r w:rsidR="00C44F30">
        <w:rPr>
          <w:b w:val="0"/>
          <w:color w:val="000000"/>
          <w:sz w:val="28"/>
          <w:szCs w:val="28"/>
        </w:rPr>
        <w:t xml:space="preserve"> положения об установлении системы оплаты труда работников муниципальных бюджетных, автономных и казенных учреждений»</w:t>
      </w:r>
      <w:r w:rsidR="0032135C" w:rsidRPr="0000478B">
        <w:rPr>
          <w:b w:val="0"/>
          <w:color w:val="000000"/>
          <w:sz w:val="28"/>
          <w:szCs w:val="28"/>
        </w:rPr>
        <w:t>,</w:t>
      </w:r>
      <w:r w:rsidR="002F7738" w:rsidRPr="0000478B">
        <w:rPr>
          <w:b w:val="0"/>
          <w:sz w:val="28"/>
          <w:szCs w:val="28"/>
        </w:rPr>
        <w:t xml:space="preserve"> </w:t>
      </w:r>
      <w:r w:rsidRPr="0000478B">
        <w:rPr>
          <w:b w:val="0"/>
          <w:sz w:val="28"/>
          <w:szCs w:val="28"/>
        </w:rPr>
        <w:t xml:space="preserve">администрация города Евпатории </w:t>
      </w:r>
      <w:r w:rsidR="0067363A">
        <w:rPr>
          <w:b w:val="0"/>
          <w:sz w:val="28"/>
          <w:szCs w:val="28"/>
        </w:rPr>
        <w:t xml:space="preserve"> </w:t>
      </w:r>
      <w:r w:rsidRPr="0000478B">
        <w:rPr>
          <w:b w:val="0"/>
          <w:sz w:val="28"/>
          <w:szCs w:val="28"/>
        </w:rPr>
        <w:t>Республики Крым п о с т а н о в л я е т :</w:t>
      </w:r>
    </w:p>
    <w:p w:rsidR="002E20DB" w:rsidRPr="00530E6B" w:rsidRDefault="00FC0B1F" w:rsidP="00FC0B1F">
      <w:pPr>
        <w:pStyle w:val="a6"/>
        <w:widowControl w:val="0"/>
        <w:tabs>
          <w:tab w:val="left" w:pos="567"/>
          <w:tab w:val="left" w:pos="851"/>
          <w:tab w:val="left" w:pos="10773"/>
        </w:tabs>
        <w:autoSpaceDE w:val="0"/>
        <w:autoSpaceDN w:val="0"/>
        <w:adjustRightInd w:val="0"/>
        <w:spacing w:after="0" w:line="0" w:lineRule="atLeast"/>
        <w:ind w:left="-142" w:firstLine="568"/>
        <w:jc w:val="both"/>
        <w:rPr>
          <w:rFonts w:ascii="Times New Roman" w:hAnsi="Times New Roman"/>
          <w:sz w:val="28"/>
          <w:szCs w:val="28"/>
        </w:rPr>
      </w:pPr>
      <w:r w:rsidRPr="00FC0B1F">
        <w:rPr>
          <w:rFonts w:ascii="Times New Roman" w:hAnsi="Times New Roman"/>
          <w:sz w:val="28"/>
          <w:szCs w:val="28"/>
        </w:rPr>
        <w:t>1</w:t>
      </w:r>
      <w:r>
        <w:rPr>
          <w:sz w:val="28"/>
          <w:szCs w:val="28"/>
        </w:rPr>
        <w:t>.</w:t>
      </w:r>
      <w:r w:rsidR="00173C74" w:rsidRPr="0000478B">
        <w:rPr>
          <w:sz w:val="28"/>
          <w:szCs w:val="28"/>
        </w:rPr>
        <w:t xml:space="preserve">  </w:t>
      </w:r>
      <w:r w:rsidR="002E20DB" w:rsidRPr="00530E6B">
        <w:rPr>
          <w:rFonts w:ascii="Times New Roman" w:hAnsi="Times New Roman"/>
          <w:sz w:val="28"/>
          <w:szCs w:val="28"/>
        </w:rPr>
        <w:t xml:space="preserve">Внести изменение в </w:t>
      </w:r>
      <w:r w:rsidR="00A271E4">
        <w:rPr>
          <w:rFonts w:ascii="Times New Roman" w:hAnsi="Times New Roman"/>
          <w:sz w:val="28"/>
          <w:szCs w:val="28"/>
        </w:rPr>
        <w:t xml:space="preserve">пункт 1 </w:t>
      </w:r>
      <w:r w:rsidR="002E20DB" w:rsidRPr="00530E6B">
        <w:rPr>
          <w:rFonts w:ascii="Times New Roman" w:hAnsi="Times New Roman"/>
          <w:sz w:val="28"/>
          <w:szCs w:val="28"/>
        </w:rPr>
        <w:t>постановлени</w:t>
      </w:r>
      <w:r w:rsidR="00A271E4">
        <w:rPr>
          <w:rFonts w:ascii="Times New Roman" w:hAnsi="Times New Roman"/>
          <w:sz w:val="28"/>
          <w:szCs w:val="28"/>
        </w:rPr>
        <w:t>я</w:t>
      </w:r>
      <w:r w:rsidR="002E20DB" w:rsidRPr="00530E6B">
        <w:rPr>
          <w:rFonts w:ascii="Times New Roman" w:hAnsi="Times New Roman"/>
          <w:sz w:val="28"/>
          <w:szCs w:val="28"/>
        </w:rPr>
        <w:t xml:space="preserve"> администрации города Евпатории Республики Крым от 27.07.2021 №1381-п «Об утверждении положения об оплате труда работников муниципального казенного учреждения «Управление территориального планирования и градостроительной деятельности»</w:t>
      </w:r>
      <w:r w:rsidR="002E20DB">
        <w:rPr>
          <w:rFonts w:ascii="Times New Roman" w:hAnsi="Times New Roman"/>
          <w:sz w:val="28"/>
          <w:szCs w:val="28"/>
        </w:rPr>
        <w:t xml:space="preserve">, изложив </w:t>
      </w:r>
      <w:r w:rsidR="00A271E4">
        <w:rPr>
          <w:rFonts w:ascii="Times New Roman" w:hAnsi="Times New Roman"/>
          <w:sz w:val="28"/>
          <w:szCs w:val="28"/>
        </w:rPr>
        <w:t>положение об оплате труда работников муниципального казенного учреждения «Управление территориального планирования и градостроительной деятельности» в новой редакции. Прилагается.</w:t>
      </w:r>
    </w:p>
    <w:p w:rsidR="002E20DB" w:rsidRPr="002815B8" w:rsidRDefault="002E20DB" w:rsidP="002E20DB">
      <w:pPr>
        <w:spacing w:line="0" w:lineRule="atLeast"/>
        <w:ind w:left="-142" w:firstLine="426"/>
        <w:jc w:val="both"/>
        <w:rPr>
          <w:sz w:val="28"/>
          <w:szCs w:val="28"/>
        </w:rPr>
      </w:pPr>
      <w:r>
        <w:rPr>
          <w:sz w:val="28"/>
          <w:szCs w:val="28"/>
        </w:rPr>
        <w:t xml:space="preserve">  </w:t>
      </w:r>
      <w:r w:rsidRPr="00530E6B">
        <w:rPr>
          <w:sz w:val="28"/>
          <w:szCs w:val="28"/>
        </w:rPr>
        <w:t xml:space="preserve">2. </w:t>
      </w:r>
      <w:r w:rsidRPr="002815B8">
        <w:rPr>
          <w:bCs/>
          <w:kern w:val="36"/>
          <w:sz w:val="28"/>
          <w:szCs w:val="28"/>
        </w:rPr>
        <w:t xml:space="preserve">Настоящее постановление вступает в силу со дня его подписания и </w:t>
      </w:r>
      <w:r w:rsidRPr="002815B8">
        <w:rPr>
          <w:sz w:val="28"/>
          <w:szCs w:val="28"/>
        </w:rPr>
        <w:t xml:space="preserve">подлежит обнародованию на </w:t>
      </w:r>
      <w:r w:rsidRPr="002815B8">
        <w:rPr>
          <w:sz w:val="28"/>
          <w:szCs w:val="28"/>
          <w:shd w:val="clear" w:color="auto" w:fill="FFFFFF"/>
        </w:rPr>
        <w:t>официальном портале Правительства Республики Крым – </w:t>
      </w:r>
      <w:hyperlink r:id="rId10" w:tgtFrame="_blank" w:history="1">
        <w:r w:rsidRPr="002815B8">
          <w:rPr>
            <w:sz w:val="28"/>
            <w:szCs w:val="28"/>
            <w:shd w:val="clear" w:color="auto" w:fill="FFFFFF"/>
          </w:rPr>
          <w:t>http://rk.gov.ru</w:t>
        </w:r>
      </w:hyperlink>
      <w:r w:rsidRPr="002815B8">
        <w:rPr>
          <w:sz w:val="28"/>
          <w:szCs w:val="28"/>
          <w:shd w:val="clear" w:color="auto" w:fill="FFFFFF"/>
        </w:rPr>
        <w:t>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tgtFrame="_blank" w:history="1">
        <w:r w:rsidRPr="002815B8">
          <w:rPr>
            <w:sz w:val="28"/>
            <w:szCs w:val="28"/>
            <w:shd w:val="clear" w:color="auto" w:fill="FFFFFF"/>
          </w:rPr>
          <w:t>http://my-evp.ru</w:t>
        </w:r>
      </w:hyperlink>
      <w:r w:rsidRPr="002815B8">
        <w:rPr>
          <w:sz w:val="28"/>
          <w:szCs w:val="28"/>
          <w:shd w:val="clear" w:color="auto" w:fill="FFFFFF"/>
        </w:rPr>
        <w:t> в разделе «Документы», подраздел «Документы администрации»  в информационно - телекоммуникационной сети общего пользования.</w:t>
      </w:r>
    </w:p>
    <w:p w:rsidR="002E20DB" w:rsidRPr="00530E6B" w:rsidRDefault="002E20DB" w:rsidP="002E20DB">
      <w:pPr>
        <w:tabs>
          <w:tab w:val="left" w:pos="10773"/>
        </w:tabs>
        <w:ind w:left="-142" w:firstLine="284"/>
        <w:jc w:val="both"/>
        <w:rPr>
          <w:sz w:val="28"/>
          <w:szCs w:val="28"/>
        </w:rPr>
      </w:pPr>
      <w:r>
        <w:t xml:space="preserve">    </w:t>
      </w:r>
      <w:r w:rsidRPr="00530E6B">
        <w:rPr>
          <w:sz w:val="28"/>
          <w:szCs w:val="28"/>
        </w:rPr>
        <w:t xml:space="preserve">3. Контроль за исполнением настоящего постановления возложить на заместителя главы администрации города Евпатории Республики Крым, </w:t>
      </w:r>
      <w:r w:rsidRPr="00530E6B">
        <w:rPr>
          <w:sz w:val="28"/>
          <w:szCs w:val="28"/>
        </w:rPr>
        <w:lastRenderedPageBreak/>
        <w:t>курирующего отдел архитектуры и градостроительства администрации города Евпатории Республики Крым.</w:t>
      </w:r>
    </w:p>
    <w:p w:rsidR="002E20DB" w:rsidRDefault="002E20DB" w:rsidP="002E20DB">
      <w:pPr>
        <w:tabs>
          <w:tab w:val="left" w:pos="1134"/>
          <w:tab w:val="left" w:pos="10773"/>
        </w:tabs>
        <w:ind w:left="-142" w:right="265" w:firstLine="284"/>
        <w:jc w:val="both"/>
        <w:rPr>
          <w:sz w:val="28"/>
          <w:szCs w:val="28"/>
        </w:rPr>
      </w:pPr>
    </w:p>
    <w:p w:rsidR="002E20DB" w:rsidRPr="00530E6B" w:rsidRDefault="002E20DB" w:rsidP="002E20DB">
      <w:pPr>
        <w:tabs>
          <w:tab w:val="left" w:pos="1134"/>
          <w:tab w:val="left" w:pos="10773"/>
        </w:tabs>
        <w:ind w:left="-142" w:right="265" w:firstLine="284"/>
        <w:jc w:val="both"/>
        <w:rPr>
          <w:sz w:val="28"/>
          <w:szCs w:val="28"/>
        </w:rPr>
      </w:pPr>
    </w:p>
    <w:p w:rsidR="002E20DB" w:rsidRPr="00530E6B" w:rsidRDefault="002E20DB" w:rsidP="002E20DB">
      <w:pPr>
        <w:tabs>
          <w:tab w:val="left" w:pos="1134"/>
          <w:tab w:val="left" w:pos="10773"/>
        </w:tabs>
        <w:ind w:left="-142" w:right="265"/>
        <w:jc w:val="both"/>
        <w:rPr>
          <w:sz w:val="28"/>
          <w:szCs w:val="28"/>
        </w:rPr>
      </w:pPr>
    </w:p>
    <w:p w:rsidR="002E20DB" w:rsidRDefault="002E20DB" w:rsidP="002E20DB">
      <w:pPr>
        <w:tabs>
          <w:tab w:val="left" w:pos="1134"/>
        </w:tabs>
        <w:autoSpaceDE w:val="0"/>
        <w:autoSpaceDN w:val="0"/>
        <w:adjustRightInd w:val="0"/>
        <w:ind w:left="-142"/>
        <w:outlineLvl w:val="0"/>
        <w:rPr>
          <w:sz w:val="28"/>
          <w:szCs w:val="28"/>
        </w:rPr>
      </w:pPr>
      <w:r>
        <w:rPr>
          <w:sz w:val="28"/>
          <w:szCs w:val="28"/>
        </w:rPr>
        <w:t xml:space="preserve">Глава администрации города </w:t>
      </w:r>
    </w:p>
    <w:p w:rsidR="002E20DB" w:rsidRDefault="002E20DB" w:rsidP="002E20DB">
      <w:pPr>
        <w:tabs>
          <w:tab w:val="left" w:pos="1134"/>
        </w:tabs>
        <w:autoSpaceDE w:val="0"/>
        <w:autoSpaceDN w:val="0"/>
        <w:adjustRightInd w:val="0"/>
        <w:ind w:left="-142"/>
        <w:outlineLvl w:val="0"/>
        <w:rPr>
          <w:sz w:val="28"/>
          <w:szCs w:val="28"/>
        </w:rPr>
      </w:pPr>
      <w:r>
        <w:rPr>
          <w:sz w:val="28"/>
          <w:szCs w:val="28"/>
        </w:rPr>
        <w:t>Евпатории Республики Крым                                                            А.Ю. Юрьев</w:t>
      </w:r>
    </w:p>
    <w:p w:rsidR="002E20DB" w:rsidRDefault="002E20DB" w:rsidP="002E20DB">
      <w:pPr>
        <w:ind w:firstLine="1134"/>
      </w:pPr>
    </w:p>
    <w:p w:rsidR="002E20DB" w:rsidRDefault="002E20DB" w:rsidP="002E20DB"/>
    <w:p w:rsidR="002E20DB" w:rsidRDefault="002E20DB" w:rsidP="002E20DB">
      <w:pPr>
        <w:spacing w:line="0" w:lineRule="atLeast"/>
        <w:ind w:firstLine="567"/>
        <w:jc w:val="both"/>
      </w:pPr>
    </w:p>
    <w:p w:rsidR="002E20DB" w:rsidRDefault="002E20DB" w:rsidP="002E20DB">
      <w:pPr>
        <w:spacing w:line="0" w:lineRule="atLeast"/>
        <w:ind w:firstLine="567"/>
        <w:jc w:val="both"/>
      </w:pPr>
    </w:p>
    <w:p w:rsidR="002E20DB" w:rsidRDefault="002E20DB" w:rsidP="002E20DB">
      <w:pPr>
        <w:spacing w:line="0" w:lineRule="atLeast"/>
        <w:ind w:firstLine="567"/>
        <w:jc w:val="both"/>
      </w:pPr>
    </w:p>
    <w:p w:rsidR="002E20DB" w:rsidRDefault="002E20DB" w:rsidP="002E20DB">
      <w:pPr>
        <w:spacing w:line="0" w:lineRule="atLeast"/>
        <w:ind w:firstLine="567"/>
        <w:jc w:val="both"/>
      </w:pPr>
    </w:p>
    <w:p w:rsidR="002E20DB" w:rsidRDefault="002E20DB" w:rsidP="002E20DB">
      <w:pPr>
        <w:spacing w:line="0" w:lineRule="atLeast"/>
        <w:ind w:firstLine="567"/>
        <w:jc w:val="both"/>
      </w:pPr>
    </w:p>
    <w:p w:rsidR="002E20DB" w:rsidRDefault="002E20DB" w:rsidP="002E20DB">
      <w:pPr>
        <w:spacing w:line="0" w:lineRule="atLeast"/>
        <w:ind w:firstLine="567"/>
        <w:jc w:val="both"/>
      </w:pPr>
    </w:p>
    <w:p w:rsidR="002E20DB" w:rsidRDefault="002E20DB" w:rsidP="002E20DB">
      <w:pPr>
        <w:spacing w:line="0" w:lineRule="atLeast"/>
        <w:ind w:firstLine="567"/>
        <w:jc w:val="both"/>
      </w:pPr>
    </w:p>
    <w:p w:rsidR="002E20DB" w:rsidRDefault="002E20DB" w:rsidP="002E20DB">
      <w:pPr>
        <w:spacing w:line="0" w:lineRule="atLeast"/>
        <w:ind w:firstLine="567"/>
        <w:jc w:val="both"/>
      </w:pPr>
    </w:p>
    <w:p w:rsidR="002E20DB" w:rsidRDefault="002E20DB" w:rsidP="002E20DB">
      <w:pPr>
        <w:spacing w:line="0" w:lineRule="atLeast"/>
        <w:ind w:firstLine="567"/>
        <w:jc w:val="both"/>
      </w:pPr>
    </w:p>
    <w:p w:rsidR="002E20DB" w:rsidRDefault="002E20DB" w:rsidP="002E20DB">
      <w:pPr>
        <w:spacing w:line="0" w:lineRule="atLeast"/>
        <w:ind w:firstLine="567"/>
        <w:jc w:val="both"/>
      </w:pPr>
    </w:p>
    <w:p w:rsidR="002E20DB" w:rsidRDefault="002E20DB" w:rsidP="002E20DB">
      <w:pPr>
        <w:spacing w:line="0" w:lineRule="atLeast"/>
        <w:ind w:firstLine="567"/>
        <w:jc w:val="both"/>
      </w:pPr>
    </w:p>
    <w:p w:rsidR="00E9029B" w:rsidRPr="006E63DD" w:rsidRDefault="00E9029B" w:rsidP="002E20DB">
      <w:pPr>
        <w:tabs>
          <w:tab w:val="left" w:pos="1276"/>
        </w:tabs>
        <w:ind w:right="53" w:firstLine="284"/>
        <w:jc w:val="both"/>
        <w:rPr>
          <w:b/>
          <w:color w:val="000000"/>
          <w:sz w:val="28"/>
          <w:szCs w:val="28"/>
        </w:rPr>
      </w:pPr>
    </w:p>
    <w:p w:rsidR="00AD4B15" w:rsidRDefault="00AD4B15" w:rsidP="001D3AE1">
      <w:pPr>
        <w:pStyle w:val="Heading"/>
        <w:ind w:left="360"/>
        <w:jc w:val="both"/>
        <w:rPr>
          <w:rFonts w:ascii="Times New Roman" w:hAnsi="Times New Roman"/>
          <w:b w:val="0"/>
          <w:color w:val="000000"/>
          <w:sz w:val="24"/>
          <w:szCs w:val="24"/>
        </w:rPr>
      </w:pPr>
    </w:p>
    <w:p w:rsidR="002E20DB" w:rsidRDefault="002E20DB" w:rsidP="007B7FF8">
      <w:pPr>
        <w:ind w:left="5670"/>
      </w:pPr>
    </w:p>
    <w:p w:rsidR="002E20DB" w:rsidRDefault="002E20DB" w:rsidP="007B7FF8">
      <w:pPr>
        <w:ind w:left="5670"/>
      </w:pPr>
    </w:p>
    <w:p w:rsidR="002E20DB" w:rsidRDefault="002E20DB"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A271E4" w:rsidRDefault="00A271E4"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2E20DB" w:rsidRDefault="002E20DB" w:rsidP="007B7FF8">
      <w:pPr>
        <w:ind w:left="5670"/>
      </w:pPr>
    </w:p>
    <w:p w:rsidR="007B7FF8" w:rsidRPr="007B7FF8" w:rsidRDefault="00C33BCF" w:rsidP="007B7FF8">
      <w:pPr>
        <w:ind w:left="5670"/>
      </w:pPr>
      <w:r>
        <w:t>УТВЕРЖДЕНО</w:t>
      </w:r>
    </w:p>
    <w:p w:rsidR="007B7FF8" w:rsidRPr="007B7FF8" w:rsidRDefault="00C33BCF" w:rsidP="00C33BCF">
      <w:pPr>
        <w:ind w:left="4956" w:firstLine="708"/>
      </w:pPr>
      <w:r>
        <w:t>постановлением</w:t>
      </w:r>
      <w:r w:rsidR="007B7FF8" w:rsidRPr="007B7FF8">
        <w:t xml:space="preserve"> администрации </w:t>
      </w:r>
    </w:p>
    <w:p w:rsidR="007B7FF8" w:rsidRPr="007B7FF8" w:rsidRDefault="007B7FF8" w:rsidP="007B7FF8">
      <w:pPr>
        <w:ind w:left="5670"/>
      </w:pPr>
      <w:r w:rsidRPr="007B7FF8">
        <w:t>города Евпатории Республики Крым</w:t>
      </w:r>
    </w:p>
    <w:p w:rsidR="007B7FF8" w:rsidRDefault="007B7FF8" w:rsidP="007B7FF8">
      <w:pPr>
        <w:ind w:left="5670"/>
      </w:pPr>
      <w:r w:rsidRPr="007B7FF8">
        <w:t>___________________ №__________</w:t>
      </w:r>
    </w:p>
    <w:p w:rsidR="002E2DA0" w:rsidRDefault="002E2DA0" w:rsidP="007B7FF8">
      <w:pPr>
        <w:ind w:left="5670"/>
      </w:pPr>
    </w:p>
    <w:p w:rsidR="007B7FF8" w:rsidRPr="007B7FF8" w:rsidRDefault="004C5830" w:rsidP="00A93690">
      <w:pPr>
        <w:spacing w:before="100" w:beforeAutospacing="1" w:line="0" w:lineRule="atLeast"/>
        <w:jc w:val="center"/>
        <w:rPr>
          <w:b/>
        </w:rPr>
      </w:pPr>
      <w:r>
        <w:rPr>
          <w:b/>
        </w:rPr>
        <w:t xml:space="preserve"> </w:t>
      </w:r>
      <w:r w:rsidR="007B7FF8" w:rsidRPr="007B7FF8">
        <w:rPr>
          <w:b/>
        </w:rPr>
        <w:t>ПОЛОЖЕНИЕ</w:t>
      </w:r>
    </w:p>
    <w:p w:rsidR="007317DB" w:rsidRDefault="007317DB" w:rsidP="007317DB">
      <w:pPr>
        <w:spacing w:line="0" w:lineRule="atLeast"/>
        <w:jc w:val="center"/>
        <w:rPr>
          <w:b/>
        </w:rPr>
      </w:pPr>
      <w:r>
        <w:rPr>
          <w:b/>
        </w:rPr>
        <w:t xml:space="preserve">ОБ ОПЛАТЕ ТРУДА РАБОТНИКОВ </w:t>
      </w:r>
    </w:p>
    <w:p w:rsidR="007317DB" w:rsidRDefault="007317DB" w:rsidP="007317DB">
      <w:pPr>
        <w:spacing w:line="0" w:lineRule="atLeast"/>
        <w:jc w:val="center"/>
        <w:rPr>
          <w:b/>
        </w:rPr>
      </w:pPr>
      <w:r>
        <w:rPr>
          <w:b/>
        </w:rPr>
        <w:t xml:space="preserve">МУНИЦИПАЛЬНОГО КАЗЕННОГО УЧРЕЖДЕНИЯ </w:t>
      </w:r>
    </w:p>
    <w:p w:rsidR="007317DB" w:rsidRDefault="007317DB" w:rsidP="007317DB">
      <w:pPr>
        <w:spacing w:line="0" w:lineRule="atLeast"/>
        <w:jc w:val="center"/>
        <w:rPr>
          <w:b/>
        </w:rPr>
      </w:pPr>
      <w:r>
        <w:rPr>
          <w:b/>
        </w:rPr>
        <w:t xml:space="preserve">«УПРАВЛЕНИЕ ТЕРРИТОРИАЛЬНОГО ПЛАНИРОВАНИЯ </w:t>
      </w:r>
    </w:p>
    <w:p w:rsidR="007317DB" w:rsidRDefault="007317DB" w:rsidP="007317DB">
      <w:pPr>
        <w:spacing w:line="0" w:lineRule="atLeast"/>
        <w:jc w:val="center"/>
        <w:rPr>
          <w:b/>
        </w:rPr>
      </w:pPr>
      <w:r>
        <w:rPr>
          <w:b/>
        </w:rPr>
        <w:t>И ГРАДОСТРОИТЕЛЬНОЙ ДЕЯТЕЛЬНОСТИ»</w:t>
      </w:r>
    </w:p>
    <w:p w:rsidR="007B7FF8" w:rsidRDefault="007B7FF8" w:rsidP="007B7FF8">
      <w:pPr>
        <w:jc w:val="center"/>
        <w:rPr>
          <w:b/>
        </w:rPr>
      </w:pPr>
    </w:p>
    <w:p w:rsidR="006733E8" w:rsidRPr="00981B81" w:rsidRDefault="006733E8" w:rsidP="00C45302">
      <w:pPr>
        <w:pStyle w:val="50"/>
        <w:keepNext/>
        <w:keepLines/>
        <w:spacing w:after="296"/>
        <w:ind w:left="-142"/>
        <w:rPr>
          <w:spacing w:val="0"/>
          <w:sz w:val="24"/>
          <w:szCs w:val="24"/>
        </w:rPr>
      </w:pPr>
      <w:r w:rsidRPr="00981B81">
        <w:rPr>
          <w:rStyle w:val="5"/>
          <w:b/>
          <w:bCs/>
          <w:color w:val="000000"/>
          <w:spacing w:val="0"/>
          <w:sz w:val="24"/>
          <w:szCs w:val="24"/>
        </w:rPr>
        <w:t>1. Общие положения</w:t>
      </w:r>
    </w:p>
    <w:p w:rsidR="006733E8" w:rsidRPr="0031096A" w:rsidRDefault="00EC4681" w:rsidP="00EC4681">
      <w:pPr>
        <w:pStyle w:val="a8"/>
        <w:numPr>
          <w:ilvl w:val="0"/>
          <w:numId w:val="1"/>
        </w:numPr>
        <w:tabs>
          <w:tab w:val="left" w:pos="851"/>
          <w:tab w:val="left" w:pos="1134"/>
        </w:tabs>
        <w:spacing w:line="240" w:lineRule="auto"/>
        <w:ind w:left="20" w:right="20" w:firstLine="540"/>
        <w:jc w:val="both"/>
        <w:rPr>
          <w:rStyle w:val="12"/>
          <w:spacing w:val="0"/>
          <w:sz w:val="24"/>
          <w:szCs w:val="24"/>
        </w:rPr>
      </w:pPr>
      <w:r>
        <w:rPr>
          <w:rStyle w:val="12"/>
          <w:color w:val="000000"/>
          <w:spacing w:val="0"/>
          <w:sz w:val="24"/>
          <w:szCs w:val="24"/>
        </w:rPr>
        <w:t xml:space="preserve">  </w:t>
      </w:r>
      <w:r w:rsidR="006733E8" w:rsidRPr="00981B81">
        <w:rPr>
          <w:rStyle w:val="12"/>
          <w:color w:val="000000"/>
          <w:spacing w:val="0"/>
          <w:sz w:val="24"/>
          <w:szCs w:val="24"/>
        </w:rPr>
        <w:t xml:space="preserve">Настоящее положение об оплате труда работников муниципального </w:t>
      </w:r>
      <w:r w:rsidR="00C179EE">
        <w:rPr>
          <w:rStyle w:val="12"/>
          <w:color w:val="000000"/>
          <w:spacing w:val="0"/>
          <w:sz w:val="24"/>
          <w:szCs w:val="24"/>
        </w:rPr>
        <w:t>казенного</w:t>
      </w:r>
      <w:r w:rsidR="006733E8" w:rsidRPr="00981B81">
        <w:rPr>
          <w:rStyle w:val="12"/>
          <w:color w:val="000000"/>
          <w:spacing w:val="0"/>
          <w:sz w:val="24"/>
          <w:szCs w:val="24"/>
        </w:rPr>
        <w:t xml:space="preserve"> у</w:t>
      </w:r>
      <w:r w:rsidR="00C179EE">
        <w:rPr>
          <w:rStyle w:val="12"/>
          <w:color w:val="000000"/>
          <w:spacing w:val="0"/>
          <w:sz w:val="24"/>
          <w:szCs w:val="24"/>
        </w:rPr>
        <w:t>чреждения «Управление территориального планирования и градостроительной деятельности</w:t>
      </w:r>
      <w:r w:rsidR="006733E8" w:rsidRPr="00981B81">
        <w:rPr>
          <w:rStyle w:val="12"/>
          <w:color w:val="000000"/>
          <w:spacing w:val="0"/>
          <w:sz w:val="24"/>
          <w:szCs w:val="24"/>
        </w:rPr>
        <w:t>» (далее - положение) регулирует порядок, условия оплаты т</w:t>
      </w:r>
      <w:r w:rsidR="00C179EE">
        <w:rPr>
          <w:rStyle w:val="12"/>
          <w:color w:val="000000"/>
          <w:spacing w:val="0"/>
          <w:sz w:val="24"/>
          <w:szCs w:val="24"/>
        </w:rPr>
        <w:t>руда работников муниципального казенного учреждения</w:t>
      </w:r>
      <w:r w:rsidR="006733E8" w:rsidRPr="00981B81">
        <w:rPr>
          <w:rStyle w:val="12"/>
          <w:color w:val="000000"/>
          <w:spacing w:val="0"/>
          <w:sz w:val="24"/>
          <w:szCs w:val="24"/>
        </w:rPr>
        <w:t xml:space="preserve"> «Управление </w:t>
      </w:r>
      <w:r w:rsidR="00C179EE">
        <w:rPr>
          <w:rStyle w:val="12"/>
          <w:color w:val="000000"/>
          <w:spacing w:val="0"/>
          <w:sz w:val="24"/>
          <w:szCs w:val="24"/>
        </w:rPr>
        <w:t>территориального планирования и градостроительной деятельности</w:t>
      </w:r>
      <w:r w:rsidR="006733E8" w:rsidRPr="00981B81">
        <w:rPr>
          <w:rStyle w:val="12"/>
          <w:color w:val="000000"/>
          <w:spacing w:val="0"/>
          <w:sz w:val="24"/>
          <w:szCs w:val="24"/>
        </w:rPr>
        <w:t>» (далее - учреждение).</w:t>
      </w:r>
    </w:p>
    <w:p w:rsidR="0031096A" w:rsidRPr="00981B81" w:rsidRDefault="0031096A" w:rsidP="00EC4681">
      <w:pPr>
        <w:pStyle w:val="a8"/>
        <w:numPr>
          <w:ilvl w:val="0"/>
          <w:numId w:val="1"/>
        </w:numPr>
        <w:tabs>
          <w:tab w:val="left" w:pos="851"/>
          <w:tab w:val="left" w:pos="1134"/>
        </w:tabs>
        <w:spacing w:line="240" w:lineRule="auto"/>
        <w:ind w:left="20" w:right="20" w:firstLine="540"/>
        <w:jc w:val="both"/>
        <w:rPr>
          <w:spacing w:val="0"/>
          <w:sz w:val="24"/>
          <w:szCs w:val="24"/>
        </w:rPr>
      </w:pPr>
      <w:r>
        <w:rPr>
          <w:rStyle w:val="12"/>
          <w:color w:val="000000"/>
          <w:spacing w:val="0"/>
          <w:sz w:val="24"/>
          <w:szCs w:val="24"/>
        </w:rPr>
        <w:t>Фонд оплаты труда работников учреждения формируется на календарный год</w:t>
      </w:r>
      <w:r w:rsidR="007346C3">
        <w:rPr>
          <w:rStyle w:val="12"/>
          <w:color w:val="000000"/>
          <w:spacing w:val="0"/>
          <w:sz w:val="24"/>
          <w:szCs w:val="24"/>
        </w:rPr>
        <w:t>, исходя из объема бюджетных ассигнований на обеспечение выполнение функ</w:t>
      </w:r>
      <w:r w:rsidR="00BA2429">
        <w:rPr>
          <w:rStyle w:val="12"/>
          <w:color w:val="000000"/>
          <w:spacing w:val="0"/>
          <w:sz w:val="24"/>
          <w:szCs w:val="24"/>
        </w:rPr>
        <w:t xml:space="preserve">ций </w:t>
      </w:r>
      <w:proofErr w:type="gramStart"/>
      <w:r w:rsidR="00BA2429">
        <w:rPr>
          <w:rStyle w:val="12"/>
          <w:color w:val="000000"/>
          <w:spacing w:val="0"/>
          <w:sz w:val="24"/>
          <w:szCs w:val="24"/>
        </w:rPr>
        <w:t>учреждения  и</w:t>
      </w:r>
      <w:proofErr w:type="gramEnd"/>
      <w:r w:rsidR="00BA2429">
        <w:rPr>
          <w:rStyle w:val="12"/>
          <w:color w:val="000000"/>
          <w:spacing w:val="0"/>
          <w:sz w:val="24"/>
          <w:szCs w:val="24"/>
        </w:rPr>
        <w:t xml:space="preserve"> соответствующих</w:t>
      </w:r>
      <w:r w:rsidR="00034C5C">
        <w:rPr>
          <w:rStyle w:val="12"/>
          <w:color w:val="000000"/>
          <w:spacing w:val="0"/>
          <w:sz w:val="24"/>
          <w:szCs w:val="24"/>
        </w:rPr>
        <w:t xml:space="preserve"> лимитов бюджетных обязательств в части оплаты труда работников учреждения</w:t>
      </w:r>
      <w:r w:rsidR="00E97BEB">
        <w:rPr>
          <w:rStyle w:val="12"/>
          <w:color w:val="000000"/>
          <w:spacing w:val="0"/>
          <w:sz w:val="24"/>
          <w:szCs w:val="24"/>
        </w:rPr>
        <w:t>, и включает в себя средства на выплату работникам должностных окладов</w:t>
      </w:r>
      <w:r w:rsidR="00A22CD1">
        <w:rPr>
          <w:rStyle w:val="12"/>
          <w:color w:val="000000"/>
          <w:spacing w:val="0"/>
          <w:sz w:val="24"/>
          <w:szCs w:val="24"/>
        </w:rPr>
        <w:t>, компенсационных, стимулирующих и иных выплат в соответствии с действующим законодательством.</w:t>
      </w:r>
    </w:p>
    <w:p w:rsidR="006733E8" w:rsidRPr="00981B81" w:rsidRDefault="006733E8" w:rsidP="00B74E7B">
      <w:pPr>
        <w:pStyle w:val="a8"/>
        <w:numPr>
          <w:ilvl w:val="0"/>
          <w:numId w:val="1"/>
        </w:numPr>
        <w:tabs>
          <w:tab w:val="left" w:pos="1276"/>
        </w:tabs>
        <w:spacing w:line="240" w:lineRule="auto"/>
        <w:ind w:left="20" w:right="20" w:firstLine="540"/>
        <w:jc w:val="both"/>
        <w:rPr>
          <w:spacing w:val="0"/>
          <w:sz w:val="24"/>
          <w:szCs w:val="24"/>
        </w:rPr>
      </w:pPr>
      <w:r w:rsidRPr="00981B81">
        <w:rPr>
          <w:rStyle w:val="12"/>
          <w:color w:val="000000"/>
          <w:spacing w:val="0"/>
          <w:sz w:val="24"/>
          <w:szCs w:val="24"/>
        </w:rPr>
        <w:t xml:space="preserve"> Система оплаты труда работников учреждения включает следующее:</w:t>
      </w:r>
    </w:p>
    <w:p w:rsidR="006733E8" w:rsidRPr="00981B81" w:rsidRDefault="00E057E9" w:rsidP="00B74E7B">
      <w:pPr>
        <w:pStyle w:val="a8"/>
        <w:tabs>
          <w:tab w:val="left" w:pos="1276"/>
        </w:tabs>
        <w:spacing w:line="240" w:lineRule="auto"/>
        <w:ind w:left="560"/>
        <w:jc w:val="both"/>
        <w:rPr>
          <w:spacing w:val="0"/>
          <w:sz w:val="24"/>
          <w:szCs w:val="24"/>
        </w:rPr>
      </w:pPr>
      <w:r>
        <w:rPr>
          <w:rStyle w:val="12"/>
          <w:color w:val="000000"/>
          <w:spacing w:val="0"/>
          <w:sz w:val="24"/>
          <w:szCs w:val="24"/>
        </w:rPr>
        <w:t>1.3.1.</w:t>
      </w:r>
      <w:r w:rsidR="006733E8" w:rsidRPr="00981B81">
        <w:rPr>
          <w:rStyle w:val="12"/>
          <w:color w:val="000000"/>
          <w:spacing w:val="0"/>
          <w:sz w:val="24"/>
          <w:szCs w:val="24"/>
        </w:rPr>
        <w:t xml:space="preserve"> </w:t>
      </w:r>
      <w:r>
        <w:rPr>
          <w:rStyle w:val="12"/>
          <w:color w:val="000000"/>
          <w:spacing w:val="0"/>
          <w:sz w:val="24"/>
          <w:szCs w:val="24"/>
        </w:rPr>
        <w:t xml:space="preserve">   </w:t>
      </w:r>
      <w:r w:rsidR="006733E8" w:rsidRPr="00981B81">
        <w:rPr>
          <w:rStyle w:val="12"/>
          <w:color w:val="000000"/>
          <w:spacing w:val="0"/>
          <w:sz w:val="24"/>
          <w:szCs w:val="24"/>
        </w:rPr>
        <w:t>Размеры окладов (должностных окладов).</w:t>
      </w:r>
    </w:p>
    <w:p w:rsidR="006733E8" w:rsidRPr="00981B81" w:rsidRDefault="00E057E9" w:rsidP="00B74E7B">
      <w:pPr>
        <w:pStyle w:val="a8"/>
        <w:tabs>
          <w:tab w:val="left" w:pos="1276"/>
        </w:tabs>
        <w:spacing w:line="240" w:lineRule="auto"/>
        <w:jc w:val="both"/>
        <w:rPr>
          <w:spacing w:val="0"/>
          <w:sz w:val="24"/>
          <w:szCs w:val="24"/>
        </w:rPr>
      </w:pPr>
      <w:r>
        <w:rPr>
          <w:rStyle w:val="12"/>
          <w:color w:val="000000"/>
          <w:spacing w:val="0"/>
          <w:sz w:val="24"/>
          <w:szCs w:val="24"/>
        </w:rPr>
        <w:t xml:space="preserve">         1.3.2.</w:t>
      </w:r>
      <w:r w:rsidR="006733E8" w:rsidRPr="00981B81">
        <w:rPr>
          <w:rStyle w:val="12"/>
          <w:color w:val="000000"/>
          <w:spacing w:val="0"/>
          <w:sz w:val="24"/>
          <w:szCs w:val="24"/>
        </w:rPr>
        <w:t xml:space="preserve"> </w:t>
      </w:r>
      <w:r>
        <w:rPr>
          <w:rStyle w:val="12"/>
          <w:color w:val="000000"/>
          <w:spacing w:val="0"/>
          <w:sz w:val="24"/>
          <w:szCs w:val="24"/>
        </w:rPr>
        <w:t xml:space="preserve">   </w:t>
      </w:r>
      <w:r w:rsidR="006733E8" w:rsidRPr="00981B81">
        <w:rPr>
          <w:rStyle w:val="12"/>
          <w:color w:val="000000"/>
          <w:spacing w:val="0"/>
          <w:sz w:val="24"/>
          <w:szCs w:val="24"/>
        </w:rPr>
        <w:t>Выплаты компенсационного характера.</w:t>
      </w:r>
    </w:p>
    <w:p w:rsidR="006733E8" w:rsidRPr="003F3763" w:rsidRDefault="00E057E9" w:rsidP="00B74E7B">
      <w:pPr>
        <w:pStyle w:val="a8"/>
        <w:tabs>
          <w:tab w:val="left" w:pos="709"/>
          <w:tab w:val="left" w:pos="993"/>
          <w:tab w:val="left" w:pos="1276"/>
        </w:tabs>
        <w:spacing w:line="240" w:lineRule="auto"/>
        <w:ind w:right="20"/>
        <w:jc w:val="both"/>
        <w:rPr>
          <w:spacing w:val="0"/>
          <w:sz w:val="24"/>
          <w:szCs w:val="24"/>
        </w:rPr>
      </w:pPr>
      <w:r>
        <w:rPr>
          <w:rStyle w:val="12"/>
          <w:color w:val="000000"/>
          <w:spacing w:val="0"/>
          <w:sz w:val="24"/>
          <w:szCs w:val="24"/>
        </w:rPr>
        <w:t xml:space="preserve">         1.3.3.</w:t>
      </w:r>
      <w:r w:rsidR="006733E8" w:rsidRPr="003F3763">
        <w:rPr>
          <w:rStyle w:val="12"/>
          <w:color w:val="000000"/>
          <w:spacing w:val="0"/>
          <w:sz w:val="24"/>
          <w:szCs w:val="24"/>
        </w:rPr>
        <w:t xml:space="preserve"> Выплаты стимулирующего характера устанавливаются</w:t>
      </w:r>
      <w:r w:rsidR="00C179EE">
        <w:rPr>
          <w:rStyle w:val="12"/>
          <w:color w:val="000000"/>
          <w:spacing w:val="0"/>
          <w:sz w:val="24"/>
          <w:szCs w:val="24"/>
        </w:rPr>
        <w:t xml:space="preserve"> </w:t>
      </w:r>
      <w:r w:rsidR="006733E8" w:rsidRPr="003F3763">
        <w:rPr>
          <w:rStyle w:val="12"/>
          <w:color w:val="000000"/>
          <w:spacing w:val="0"/>
          <w:sz w:val="24"/>
          <w:szCs w:val="24"/>
        </w:rPr>
        <w:t>соглашениями, локальными нормативными актами в соответствии с трудовым законодательством, иными нормативными правовыми актами Российской Федерации и Республики Крым, содержащими нормы трудового права, а также настоящим положением.</w:t>
      </w:r>
    </w:p>
    <w:p w:rsidR="006733E8" w:rsidRPr="00C179EE" w:rsidRDefault="006733E8" w:rsidP="00F765AC">
      <w:pPr>
        <w:pStyle w:val="a8"/>
        <w:numPr>
          <w:ilvl w:val="0"/>
          <w:numId w:val="1"/>
        </w:numPr>
        <w:tabs>
          <w:tab w:val="left" w:pos="1276"/>
        </w:tabs>
        <w:spacing w:line="240" w:lineRule="auto"/>
        <w:ind w:left="20" w:firstLine="540"/>
        <w:jc w:val="both"/>
        <w:rPr>
          <w:spacing w:val="0"/>
          <w:sz w:val="24"/>
          <w:szCs w:val="24"/>
        </w:rPr>
      </w:pPr>
      <w:r w:rsidRPr="00981B81">
        <w:rPr>
          <w:rStyle w:val="12"/>
          <w:color w:val="000000"/>
          <w:spacing w:val="0"/>
          <w:sz w:val="24"/>
          <w:szCs w:val="24"/>
        </w:rPr>
        <w:t>Система оплаты труда работников учреждения устанавливается с учетом:</w:t>
      </w:r>
    </w:p>
    <w:p w:rsidR="006733E8" w:rsidRPr="00981B81" w:rsidRDefault="00EC2DCE" w:rsidP="00EC2DCE">
      <w:pPr>
        <w:pStyle w:val="a8"/>
        <w:tabs>
          <w:tab w:val="left" w:pos="1276"/>
        </w:tabs>
        <w:spacing w:line="240" w:lineRule="auto"/>
        <w:ind w:left="560"/>
        <w:jc w:val="both"/>
        <w:rPr>
          <w:spacing w:val="0"/>
          <w:sz w:val="24"/>
          <w:szCs w:val="24"/>
        </w:rPr>
      </w:pPr>
      <w:r>
        <w:rPr>
          <w:rStyle w:val="12"/>
          <w:color w:val="000000"/>
          <w:spacing w:val="0"/>
          <w:sz w:val="24"/>
          <w:szCs w:val="24"/>
        </w:rPr>
        <w:t>1.4.1.</w:t>
      </w:r>
      <w:r w:rsidR="006733E8" w:rsidRPr="00981B81">
        <w:rPr>
          <w:rStyle w:val="12"/>
          <w:color w:val="000000"/>
          <w:spacing w:val="0"/>
          <w:sz w:val="24"/>
          <w:szCs w:val="24"/>
        </w:rPr>
        <w:t xml:space="preserve"> </w:t>
      </w:r>
      <w:r w:rsidR="00E057E9">
        <w:rPr>
          <w:rStyle w:val="12"/>
          <w:color w:val="000000"/>
          <w:spacing w:val="0"/>
          <w:sz w:val="24"/>
          <w:szCs w:val="24"/>
        </w:rPr>
        <w:t xml:space="preserve">  </w:t>
      </w:r>
      <w:r w:rsidR="006733E8" w:rsidRPr="00981B81">
        <w:rPr>
          <w:rStyle w:val="12"/>
          <w:color w:val="000000"/>
          <w:spacing w:val="0"/>
          <w:sz w:val="24"/>
          <w:szCs w:val="24"/>
        </w:rPr>
        <w:t>Государственных гарантий по оплате труда.</w:t>
      </w:r>
    </w:p>
    <w:p w:rsidR="006733E8" w:rsidRPr="00981B81" w:rsidRDefault="00EC2DCE" w:rsidP="00EC2DCE">
      <w:pPr>
        <w:pStyle w:val="a8"/>
        <w:tabs>
          <w:tab w:val="left" w:pos="1276"/>
        </w:tabs>
        <w:spacing w:line="240" w:lineRule="auto"/>
        <w:ind w:left="560"/>
        <w:jc w:val="both"/>
        <w:rPr>
          <w:spacing w:val="0"/>
          <w:sz w:val="24"/>
          <w:szCs w:val="24"/>
        </w:rPr>
      </w:pPr>
      <w:r>
        <w:rPr>
          <w:rStyle w:val="12"/>
          <w:color w:val="000000"/>
          <w:spacing w:val="0"/>
          <w:sz w:val="24"/>
          <w:szCs w:val="24"/>
        </w:rPr>
        <w:t>1.4.2.</w:t>
      </w:r>
      <w:r w:rsidR="006733E8" w:rsidRPr="00981B81">
        <w:rPr>
          <w:rStyle w:val="12"/>
          <w:color w:val="000000"/>
          <w:spacing w:val="0"/>
          <w:sz w:val="24"/>
          <w:szCs w:val="24"/>
        </w:rPr>
        <w:t xml:space="preserve"> </w:t>
      </w:r>
      <w:r w:rsidR="00E057E9">
        <w:rPr>
          <w:rStyle w:val="12"/>
          <w:color w:val="000000"/>
          <w:spacing w:val="0"/>
          <w:sz w:val="24"/>
          <w:szCs w:val="24"/>
        </w:rPr>
        <w:t xml:space="preserve">  </w:t>
      </w:r>
      <w:r w:rsidR="006733E8" w:rsidRPr="00981B81">
        <w:rPr>
          <w:rStyle w:val="12"/>
          <w:color w:val="000000"/>
          <w:spacing w:val="0"/>
          <w:sz w:val="24"/>
          <w:szCs w:val="24"/>
        </w:rPr>
        <w:t>Настоящего положения.</w:t>
      </w:r>
    </w:p>
    <w:p w:rsidR="006733E8" w:rsidRPr="00981B81" w:rsidRDefault="00EC2DCE" w:rsidP="00EC2DCE">
      <w:pPr>
        <w:pStyle w:val="a8"/>
        <w:tabs>
          <w:tab w:val="left" w:pos="1276"/>
        </w:tabs>
        <w:spacing w:line="240" w:lineRule="auto"/>
        <w:ind w:left="560" w:right="20"/>
        <w:jc w:val="both"/>
        <w:rPr>
          <w:spacing w:val="0"/>
          <w:sz w:val="24"/>
          <w:szCs w:val="24"/>
        </w:rPr>
      </w:pPr>
      <w:r>
        <w:rPr>
          <w:rStyle w:val="12"/>
          <w:color w:val="000000"/>
          <w:spacing w:val="0"/>
          <w:sz w:val="24"/>
          <w:szCs w:val="24"/>
        </w:rPr>
        <w:t>1.4.3.</w:t>
      </w:r>
      <w:r w:rsidR="006733E8" w:rsidRPr="00981B81">
        <w:rPr>
          <w:rStyle w:val="12"/>
          <w:color w:val="000000"/>
          <w:spacing w:val="0"/>
          <w:sz w:val="24"/>
          <w:szCs w:val="24"/>
        </w:rPr>
        <w:t xml:space="preserve"> </w:t>
      </w:r>
      <w:r w:rsidR="00E057E9">
        <w:rPr>
          <w:rStyle w:val="12"/>
          <w:color w:val="000000"/>
          <w:spacing w:val="0"/>
          <w:sz w:val="24"/>
          <w:szCs w:val="24"/>
        </w:rPr>
        <w:t xml:space="preserve">   </w:t>
      </w:r>
      <w:r w:rsidR="006733E8" w:rsidRPr="00981B81">
        <w:rPr>
          <w:rStyle w:val="12"/>
          <w:color w:val="000000"/>
          <w:spacing w:val="0"/>
          <w:sz w:val="24"/>
          <w:szCs w:val="24"/>
        </w:rPr>
        <w:t>Перечня видов выплат компенсационного характера в муници</w:t>
      </w:r>
      <w:r w:rsidR="00C179EE">
        <w:rPr>
          <w:rStyle w:val="12"/>
          <w:color w:val="000000"/>
          <w:spacing w:val="0"/>
          <w:sz w:val="24"/>
          <w:szCs w:val="24"/>
        </w:rPr>
        <w:t xml:space="preserve">пальных </w:t>
      </w:r>
      <w:r w:rsidR="006733E8" w:rsidRPr="00981B81">
        <w:rPr>
          <w:rStyle w:val="12"/>
          <w:color w:val="000000"/>
          <w:spacing w:val="0"/>
          <w:sz w:val="24"/>
          <w:szCs w:val="24"/>
        </w:rPr>
        <w:t>казенных учреждениях.</w:t>
      </w:r>
    </w:p>
    <w:p w:rsidR="00B77F91" w:rsidRDefault="00EC2DCE" w:rsidP="00EC2DCE">
      <w:pPr>
        <w:pStyle w:val="a8"/>
        <w:tabs>
          <w:tab w:val="left" w:pos="1276"/>
        </w:tabs>
        <w:spacing w:line="240" w:lineRule="auto"/>
        <w:ind w:right="20"/>
        <w:jc w:val="both"/>
        <w:rPr>
          <w:rStyle w:val="12"/>
          <w:spacing w:val="0"/>
          <w:sz w:val="24"/>
          <w:szCs w:val="24"/>
        </w:rPr>
      </w:pPr>
      <w:r>
        <w:rPr>
          <w:rStyle w:val="12"/>
          <w:color w:val="000000"/>
          <w:spacing w:val="0"/>
          <w:sz w:val="24"/>
          <w:szCs w:val="24"/>
        </w:rPr>
        <w:t xml:space="preserve">          1.4.4.</w:t>
      </w:r>
      <w:r w:rsidR="006733E8" w:rsidRPr="00981B81">
        <w:rPr>
          <w:rStyle w:val="12"/>
          <w:color w:val="000000"/>
          <w:spacing w:val="0"/>
          <w:sz w:val="24"/>
          <w:szCs w:val="24"/>
        </w:rPr>
        <w:t xml:space="preserve"> Перечня видов выплат стимулирующего характера в муниц</w:t>
      </w:r>
      <w:r w:rsidR="00C179EE">
        <w:rPr>
          <w:rStyle w:val="12"/>
          <w:color w:val="000000"/>
          <w:spacing w:val="0"/>
          <w:sz w:val="24"/>
          <w:szCs w:val="24"/>
        </w:rPr>
        <w:t>ипальных</w:t>
      </w:r>
      <w:r w:rsidR="006733E8" w:rsidRPr="00981B81">
        <w:rPr>
          <w:rStyle w:val="12"/>
          <w:color w:val="000000"/>
          <w:spacing w:val="0"/>
          <w:sz w:val="24"/>
          <w:szCs w:val="24"/>
        </w:rPr>
        <w:t xml:space="preserve"> казенных учреждениях.</w:t>
      </w:r>
    </w:p>
    <w:p w:rsidR="00B77F91" w:rsidRDefault="00B77F91" w:rsidP="00B160EE">
      <w:pPr>
        <w:pStyle w:val="a8"/>
        <w:tabs>
          <w:tab w:val="left" w:pos="993"/>
        </w:tabs>
        <w:spacing w:line="240" w:lineRule="auto"/>
        <w:ind w:left="20" w:right="20"/>
        <w:jc w:val="both"/>
        <w:rPr>
          <w:rStyle w:val="12"/>
          <w:color w:val="000000"/>
          <w:spacing w:val="0"/>
          <w:sz w:val="24"/>
          <w:szCs w:val="24"/>
        </w:rPr>
      </w:pPr>
      <w:r>
        <w:rPr>
          <w:rStyle w:val="12"/>
          <w:spacing w:val="0"/>
          <w:sz w:val="24"/>
          <w:szCs w:val="24"/>
        </w:rPr>
        <w:t xml:space="preserve">      </w:t>
      </w:r>
      <w:r w:rsidR="00E40B1A">
        <w:rPr>
          <w:rStyle w:val="12"/>
          <w:spacing w:val="0"/>
          <w:sz w:val="24"/>
          <w:szCs w:val="24"/>
        </w:rPr>
        <w:t xml:space="preserve"> </w:t>
      </w:r>
      <w:r>
        <w:rPr>
          <w:rStyle w:val="12"/>
          <w:spacing w:val="0"/>
          <w:sz w:val="24"/>
          <w:szCs w:val="24"/>
        </w:rPr>
        <w:t xml:space="preserve">   1.</w:t>
      </w:r>
      <w:r w:rsidR="00EC2DCE">
        <w:rPr>
          <w:rStyle w:val="12"/>
          <w:spacing w:val="0"/>
          <w:sz w:val="24"/>
          <w:szCs w:val="24"/>
        </w:rPr>
        <w:t>5</w:t>
      </w:r>
      <w:r>
        <w:rPr>
          <w:rStyle w:val="12"/>
          <w:spacing w:val="0"/>
          <w:sz w:val="24"/>
          <w:szCs w:val="24"/>
        </w:rPr>
        <w:t>.</w:t>
      </w:r>
      <w:r w:rsidRPr="00B77F91">
        <w:rPr>
          <w:rStyle w:val="12"/>
          <w:b/>
          <w:color w:val="000000"/>
          <w:spacing w:val="0"/>
          <w:sz w:val="24"/>
          <w:szCs w:val="24"/>
        </w:rPr>
        <w:t xml:space="preserve"> </w:t>
      </w:r>
      <w:r w:rsidRPr="00B77F91">
        <w:rPr>
          <w:rStyle w:val="12"/>
          <w:color w:val="000000"/>
          <w:spacing w:val="0"/>
          <w:sz w:val="24"/>
          <w:szCs w:val="24"/>
        </w:rPr>
        <w:t>Штатное расписание учреждения утверждается приказом директора и согласовывается отделом архитектуры и градостроительства администрации города Евпатории Республики Крым.</w:t>
      </w:r>
      <w:r w:rsidR="00797A9D">
        <w:rPr>
          <w:rStyle w:val="12"/>
          <w:color w:val="000000"/>
          <w:spacing w:val="0"/>
          <w:sz w:val="24"/>
          <w:szCs w:val="24"/>
        </w:rPr>
        <w:t xml:space="preserve"> </w:t>
      </w:r>
      <w:r w:rsidR="00797A9D" w:rsidRPr="00BD4482">
        <w:rPr>
          <w:rStyle w:val="12"/>
          <w:color w:val="000000"/>
          <w:spacing w:val="0"/>
          <w:sz w:val="24"/>
          <w:szCs w:val="24"/>
        </w:rPr>
        <w:t>Штатное расписание содержит перечень структурных подразде</w:t>
      </w:r>
      <w:r w:rsidR="003B7512" w:rsidRPr="00BD4482">
        <w:rPr>
          <w:rStyle w:val="12"/>
          <w:color w:val="000000"/>
          <w:spacing w:val="0"/>
          <w:sz w:val="24"/>
          <w:szCs w:val="24"/>
        </w:rPr>
        <w:t xml:space="preserve">лений, наименование должностей, </w:t>
      </w:r>
      <w:r w:rsidR="00BD4482" w:rsidRPr="00BD4482">
        <w:rPr>
          <w:rStyle w:val="12"/>
          <w:color w:val="000000"/>
          <w:spacing w:val="0"/>
          <w:sz w:val="24"/>
          <w:szCs w:val="24"/>
        </w:rPr>
        <w:t>специальностей, профес</w:t>
      </w:r>
      <w:r w:rsidR="00BD4482">
        <w:rPr>
          <w:rStyle w:val="12"/>
          <w:color w:val="000000"/>
          <w:spacing w:val="0"/>
          <w:sz w:val="24"/>
          <w:szCs w:val="24"/>
        </w:rPr>
        <w:t>с</w:t>
      </w:r>
      <w:r w:rsidR="00BD4482" w:rsidRPr="00BD4482">
        <w:rPr>
          <w:rStyle w:val="12"/>
          <w:color w:val="000000"/>
          <w:spacing w:val="0"/>
          <w:sz w:val="24"/>
          <w:szCs w:val="24"/>
        </w:rPr>
        <w:t>ий, сведения о количестве штатных единиц.</w:t>
      </w:r>
    </w:p>
    <w:p w:rsidR="00B160EE" w:rsidRDefault="00B160EE" w:rsidP="00B160EE">
      <w:pPr>
        <w:pStyle w:val="a8"/>
        <w:tabs>
          <w:tab w:val="left" w:pos="993"/>
        </w:tabs>
        <w:spacing w:line="0" w:lineRule="atLeast"/>
        <w:ind w:firstLine="567"/>
        <w:jc w:val="both"/>
        <w:rPr>
          <w:rStyle w:val="12"/>
          <w:i/>
          <w:color w:val="000000"/>
          <w:spacing w:val="0"/>
          <w:sz w:val="24"/>
          <w:szCs w:val="24"/>
        </w:rPr>
      </w:pPr>
      <w:r>
        <w:rPr>
          <w:rStyle w:val="12"/>
          <w:color w:val="000000"/>
          <w:spacing w:val="0"/>
          <w:sz w:val="24"/>
          <w:szCs w:val="24"/>
        </w:rPr>
        <w:t xml:space="preserve">1.6.  </w:t>
      </w:r>
      <w:r w:rsidRPr="00B160EE">
        <w:rPr>
          <w:rStyle w:val="12"/>
          <w:color w:val="000000"/>
          <w:spacing w:val="0"/>
          <w:sz w:val="24"/>
          <w:szCs w:val="24"/>
        </w:rPr>
        <w:t>Оплата труда работников учреждения осуществляется в пределах утвержденного фонда оплаты труда учреждения на календарный год</w:t>
      </w:r>
      <w:r w:rsidRPr="00EF37A7">
        <w:rPr>
          <w:rStyle w:val="12"/>
          <w:i/>
          <w:color w:val="000000"/>
          <w:spacing w:val="0"/>
          <w:sz w:val="24"/>
          <w:szCs w:val="24"/>
        </w:rPr>
        <w:t>.</w:t>
      </w:r>
    </w:p>
    <w:p w:rsidR="00C910B6" w:rsidRDefault="00C910B6" w:rsidP="00B160EE">
      <w:pPr>
        <w:pStyle w:val="a8"/>
        <w:tabs>
          <w:tab w:val="left" w:pos="993"/>
        </w:tabs>
        <w:spacing w:line="0" w:lineRule="atLeast"/>
        <w:ind w:firstLine="567"/>
        <w:jc w:val="both"/>
        <w:rPr>
          <w:rStyle w:val="12"/>
          <w:color w:val="000000"/>
          <w:spacing w:val="0"/>
          <w:sz w:val="24"/>
          <w:szCs w:val="24"/>
        </w:rPr>
      </w:pPr>
      <w:r>
        <w:rPr>
          <w:rStyle w:val="12"/>
          <w:color w:val="000000"/>
          <w:spacing w:val="0"/>
          <w:sz w:val="24"/>
          <w:szCs w:val="24"/>
        </w:rPr>
        <w:t xml:space="preserve"> Оплата труда работников устанавливается с учетом:</w:t>
      </w:r>
    </w:p>
    <w:p w:rsidR="00C910B6" w:rsidRPr="003621BD" w:rsidRDefault="00315C17" w:rsidP="00B160EE">
      <w:pPr>
        <w:pStyle w:val="a8"/>
        <w:tabs>
          <w:tab w:val="left" w:pos="993"/>
        </w:tabs>
        <w:spacing w:line="0" w:lineRule="atLeast"/>
        <w:ind w:firstLine="567"/>
        <w:jc w:val="both"/>
        <w:rPr>
          <w:rStyle w:val="12"/>
          <w:color w:val="000000"/>
          <w:spacing w:val="0"/>
          <w:sz w:val="24"/>
          <w:szCs w:val="24"/>
        </w:rPr>
      </w:pPr>
      <w:r w:rsidRPr="003621BD">
        <w:rPr>
          <w:rStyle w:val="12"/>
          <w:color w:val="000000"/>
          <w:spacing w:val="0"/>
          <w:sz w:val="24"/>
          <w:szCs w:val="24"/>
        </w:rPr>
        <w:t>-Единого тарифно- квалификационного справочника работ и профессий рабочих;</w:t>
      </w:r>
    </w:p>
    <w:p w:rsidR="00315C17" w:rsidRPr="003621BD" w:rsidRDefault="00315C17" w:rsidP="00B160EE">
      <w:pPr>
        <w:pStyle w:val="a8"/>
        <w:tabs>
          <w:tab w:val="left" w:pos="993"/>
        </w:tabs>
        <w:spacing w:line="0" w:lineRule="atLeast"/>
        <w:ind w:firstLine="567"/>
        <w:jc w:val="both"/>
        <w:rPr>
          <w:rStyle w:val="12"/>
          <w:color w:val="000000"/>
          <w:spacing w:val="0"/>
          <w:sz w:val="24"/>
          <w:szCs w:val="24"/>
        </w:rPr>
      </w:pPr>
      <w:r w:rsidRPr="003621BD">
        <w:rPr>
          <w:rStyle w:val="12"/>
          <w:color w:val="000000"/>
          <w:spacing w:val="0"/>
          <w:sz w:val="24"/>
          <w:szCs w:val="24"/>
        </w:rPr>
        <w:t>-Единого квалификационного справочника должностей руководителей, специалистов и служащих;</w:t>
      </w:r>
    </w:p>
    <w:p w:rsidR="00315C17" w:rsidRPr="003621BD" w:rsidRDefault="00315C17" w:rsidP="00B160EE">
      <w:pPr>
        <w:pStyle w:val="a8"/>
        <w:tabs>
          <w:tab w:val="left" w:pos="993"/>
        </w:tabs>
        <w:spacing w:line="0" w:lineRule="atLeast"/>
        <w:ind w:firstLine="567"/>
        <w:jc w:val="both"/>
        <w:rPr>
          <w:rStyle w:val="12"/>
          <w:color w:val="000000"/>
          <w:spacing w:val="0"/>
          <w:sz w:val="24"/>
          <w:szCs w:val="24"/>
        </w:rPr>
      </w:pPr>
      <w:r w:rsidRPr="003621BD">
        <w:rPr>
          <w:rStyle w:val="12"/>
          <w:color w:val="000000"/>
          <w:spacing w:val="0"/>
          <w:sz w:val="24"/>
          <w:szCs w:val="24"/>
        </w:rPr>
        <w:t>-государственных гарантий по оплате труда;</w:t>
      </w:r>
    </w:p>
    <w:p w:rsidR="00315C17" w:rsidRPr="003621BD" w:rsidRDefault="00315C17" w:rsidP="00B160EE">
      <w:pPr>
        <w:pStyle w:val="a8"/>
        <w:tabs>
          <w:tab w:val="left" w:pos="993"/>
        </w:tabs>
        <w:spacing w:line="0" w:lineRule="atLeast"/>
        <w:ind w:firstLine="567"/>
        <w:jc w:val="both"/>
        <w:rPr>
          <w:rStyle w:val="12"/>
          <w:color w:val="000000"/>
          <w:spacing w:val="0"/>
          <w:sz w:val="24"/>
          <w:szCs w:val="24"/>
        </w:rPr>
      </w:pPr>
      <w:r w:rsidRPr="003621BD">
        <w:rPr>
          <w:rStyle w:val="12"/>
          <w:color w:val="000000"/>
          <w:spacing w:val="0"/>
          <w:sz w:val="24"/>
          <w:szCs w:val="24"/>
        </w:rPr>
        <w:t>-</w:t>
      </w:r>
      <w:r w:rsidR="0005678B" w:rsidRPr="003621BD">
        <w:rPr>
          <w:rStyle w:val="12"/>
          <w:color w:val="000000"/>
          <w:spacing w:val="0"/>
          <w:sz w:val="24"/>
          <w:szCs w:val="24"/>
        </w:rPr>
        <w:t>перечней видов выплат компенсационного и стимулирующего характера, предусмотренных настоящим Положением.</w:t>
      </w:r>
    </w:p>
    <w:p w:rsidR="00986454" w:rsidRDefault="00986454" w:rsidP="00986454">
      <w:pPr>
        <w:pStyle w:val="af0"/>
        <w:shd w:val="clear" w:color="auto" w:fill="FFFFFF"/>
        <w:spacing w:before="0" w:beforeAutospacing="0" w:after="0" w:afterAutospacing="0" w:line="270" w:lineRule="atLeast"/>
        <w:ind w:firstLine="540"/>
        <w:jc w:val="both"/>
        <w:textAlignment w:val="top"/>
        <w:rPr>
          <w:color w:val="000000"/>
        </w:rPr>
      </w:pPr>
      <w:r w:rsidRPr="003621BD">
        <w:rPr>
          <w:color w:val="000000"/>
        </w:rPr>
        <w:lastRenderedPageBreak/>
        <w:t>- рекомендаций Российской трехсторонней комиссии по регулированию социально-трудовых отношений.</w:t>
      </w:r>
      <w:r w:rsidRPr="001B34F4">
        <w:rPr>
          <w:rStyle w:val="apple-converted-space"/>
          <w:color w:val="000000"/>
        </w:rPr>
        <w:t> </w:t>
      </w:r>
      <w:bookmarkStart w:id="0" w:name="l51"/>
      <w:bookmarkEnd w:id="0"/>
    </w:p>
    <w:p w:rsidR="006733E8" w:rsidRDefault="00986454" w:rsidP="00986454">
      <w:pPr>
        <w:pStyle w:val="af0"/>
        <w:shd w:val="clear" w:color="auto" w:fill="FFFFFF"/>
        <w:spacing w:before="0" w:beforeAutospacing="0" w:after="0" w:afterAutospacing="0" w:line="270" w:lineRule="atLeast"/>
        <w:ind w:firstLine="540"/>
        <w:jc w:val="both"/>
        <w:textAlignment w:val="top"/>
        <w:rPr>
          <w:rStyle w:val="12"/>
          <w:color w:val="000000"/>
          <w:spacing w:val="0"/>
        </w:rPr>
      </w:pPr>
      <w:r w:rsidRPr="001B34F4">
        <w:rPr>
          <w:rStyle w:val="apple-converted-space"/>
          <w:color w:val="000000"/>
        </w:rPr>
        <w:t> </w:t>
      </w:r>
      <w:r w:rsidR="00F23165">
        <w:rPr>
          <w:rStyle w:val="12"/>
          <w:color w:val="000000"/>
          <w:spacing w:val="0"/>
        </w:rPr>
        <w:t>1</w:t>
      </w:r>
      <w:r w:rsidR="006733E8">
        <w:rPr>
          <w:rStyle w:val="12"/>
          <w:color w:val="000000"/>
          <w:spacing w:val="0"/>
        </w:rPr>
        <w:t>.</w:t>
      </w:r>
      <w:r w:rsidR="00B160EE">
        <w:rPr>
          <w:rStyle w:val="12"/>
          <w:color w:val="000000"/>
          <w:spacing w:val="0"/>
        </w:rPr>
        <w:t>7</w:t>
      </w:r>
      <w:r w:rsidR="006733E8">
        <w:rPr>
          <w:rStyle w:val="12"/>
          <w:color w:val="000000"/>
          <w:spacing w:val="0"/>
        </w:rPr>
        <w:t xml:space="preserve">. В соответствии с ч.6 ст.136 Трудового кодекса Российской Федерации в муниципальном </w:t>
      </w:r>
      <w:r w:rsidR="00C179EE">
        <w:rPr>
          <w:rStyle w:val="12"/>
          <w:color w:val="000000"/>
          <w:spacing w:val="0"/>
        </w:rPr>
        <w:t>казенном</w:t>
      </w:r>
      <w:r w:rsidR="006733E8">
        <w:rPr>
          <w:rStyle w:val="12"/>
          <w:color w:val="000000"/>
          <w:spacing w:val="0"/>
        </w:rPr>
        <w:t xml:space="preserve"> учреждении </w:t>
      </w:r>
      <w:r w:rsidR="00C179EE">
        <w:rPr>
          <w:rStyle w:val="12"/>
          <w:color w:val="000000"/>
          <w:spacing w:val="0"/>
        </w:rPr>
        <w:t>«Управление территориального планирования и градостроительной деятельности</w:t>
      </w:r>
      <w:r w:rsidR="006733E8">
        <w:rPr>
          <w:rStyle w:val="12"/>
          <w:color w:val="000000"/>
          <w:spacing w:val="0"/>
        </w:rPr>
        <w:t xml:space="preserve">» сроки выплаты заработной платы – ежемесячно </w:t>
      </w:r>
      <w:r w:rsidR="00202EF1">
        <w:rPr>
          <w:rStyle w:val="12"/>
          <w:color w:val="000000"/>
          <w:spacing w:val="0"/>
        </w:rPr>
        <w:t>30</w:t>
      </w:r>
      <w:r w:rsidR="006733E8">
        <w:rPr>
          <w:rStyle w:val="12"/>
          <w:color w:val="000000"/>
          <w:spacing w:val="0"/>
        </w:rPr>
        <w:t xml:space="preserve"> и 1</w:t>
      </w:r>
      <w:r w:rsidR="00C179EE">
        <w:rPr>
          <w:rStyle w:val="12"/>
          <w:color w:val="000000"/>
          <w:spacing w:val="0"/>
        </w:rPr>
        <w:t xml:space="preserve">5 </w:t>
      </w:r>
      <w:r w:rsidR="006733E8">
        <w:rPr>
          <w:rStyle w:val="12"/>
          <w:color w:val="000000"/>
          <w:spacing w:val="0"/>
        </w:rPr>
        <w:t>числа, в рабочее время, не реже, чем каждые полмесяца, не позднее 15 календарных дней со дня окончания периода, за который она начислена. Если обозначенные дни приходятся на выходные или праздничные дни, то заработная плата выплачивается в рабочий день перед данными выходными или праздничными днями.</w:t>
      </w:r>
    </w:p>
    <w:p w:rsidR="005350E9" w:rsidRDefault="005350E9" w:rsidP="00C45302">
      <w:pPr>
        <w:pStyle w:val="a8"/>
        <w:tabs>
          <w:tab w:val="left" w:pos="1276"/>
        </w:tabs>
        <w:spacing w:line="0" w:lineRule="atLeast"/>
        <w:ind w:firstLine="567"/>
        <w:jc w:val="both"/>
        <w:rPr>
          <w:rStyle w:val="12"/>
          <w:color w:val="000000"/>
          <w:spacing w:val="0"/>
          <w:sz w:val="24"/>
          <w:szCs w:val="24"/>
        </w:rPr>
      </w:pPr>
      <w:r>
        <w:rPr>
          <w:rStyle w:val="12"/>
          <w:color w:val="000000"/>
          <w:spacing w:val="0"/>
          <w:sz w:val="24"/>
          <w:szCs w:val="24"/>
        </w:rPr>
        <w:t xml:space="preserve">                          </w:t>
      </w:r>
    </w:p>
    <w:p w:rsidR="005350E9" w:rsidRDefault="00C86608" w:rsidP="00C86608">
      <w:pPr>
        <w:pStyle w:val="a8"/>
        <w:spacing w:line="0" w:lineRule="atLeast"/>
        <w:ind w:left="3261"/>
        <w:jc w:val="both"/>
        <w:rPr>
          <w:rStyle w:val="12"/>
          <w:b/>
          <w:color w:val="000000"/>
          <w:spacing w:val="0"/>
          <w:sz w:val="24"/>
          <w:szCs w:val="24"/>
        </w:rPr>
      </w:pPr>
      <w:r>
        <w:rPr>
          <w:rStyle w:val="12"/>
          <w:b/>
          <w:color w:val="000000"/>
          <w:spacing w:val="0"/>
          <w:sz w:val="24"/>
          <w:szCs w:val="24"/>
        </w:rPr>
        <w:t>2.</w:t>
      </w:r>
      <w:r w:rsidR="008E24C5" w:rsidRPr="008E24C5">
        <w:rPr>
          <w:rStyle w:val="12"/>
          <w:b/>
          <w:color w:val="000000"/>
          <w:spacing w:val="0"/>
          <w:sz w:val="24"/>
          <w:szCs w:val="24"/>
        </w:rPr>
        <w:t xml:space="preserve">Заработная плата </w:t>
      </w:r>
    </w:p>
    <w:p w:rsidR="00153FA0" w:rsidRDefault="00153FA0" w:rsidP="00506D87">
      <w:pPr>
        <w:pStyle w:val="a8"/>
        <w:spacing w:line="0" w:lineRule="atLeast"/>
        <w:ind w:firstLine="567"/>
        <w:jc w:val="both"/>
        <w:rPr>
          <w:rStyle w:val="12"/>
          <w:b/>
          <w:color w:val="000000"/>
          <w:spacing w:val="0"/>
          <w:sz w:val="24"/>
          <w:szCs w:val="24"/>
        </w:rPr>
      </w:pPr>
    </w:p>
    <w:p w:rsidR="008E24C5" w:rsidRPr="00C81FA3" w:rsidRDefault="0040216A" w:rsidP="00005D4F">
      <w:pPr>
        <w:pStyle w:val="a8"/>
        <w:numPr>
          <w:ilvl w:val="1"/>
          <w:numId w:val="4"/>
        </w:numPr>
        <w:tabs>
          <w:tab w:val="left" w:pos="567"/>
          <w:tab w:val="left" w:pos="993"/>
        </w:tabs>
        <w:spacing w:line="0" w:lineRule="atLeast"/>
        <w:ind w:firstLine="567"/>
        <w:jc w:val="both"/>
        <w:rPr>
          <w:sz w:val="24"/>
          <w:szCs w:val="24"/>
          <w:shd w:val="clear" w:color="auto" w:fill="FFFFFF"/>
        </w:rPr>
      </w:pPr>
      <w:r w:rsidRPr="00C81FA3">
        <w:rPr>
          <w:sz w:val="24"/>
          <w:szCs w:val="24"/>
          <w:shd w:val="clear" w:color="auto" w:fill="FFFFFF"/>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671D3D" w:rsidRPr="00C81FA3" w:rsidRDefault="00671D3D" w:rsidP="00005D4F">
      <w:pPr>
        <w:pStyle w:val="a8"/>
        <w:numPr>
          <w:ilvl w:val="1"/>
          <w:numId w:val="4"/>
        </w:numPr>
        <w:tabs>
          <w:tab w:val="left" w:pos="567"/>
          <w:tab w:val="left" w:pos="993"/>
        </w:tabs>
        <w:spacing w:line="0" w:lineRule="atLeast"/>
        <w:ind w:firstLine="567"/>
        <w:jc w:val="both"/>
        <w:rPr>
          <w:sz w:val="24"/>
          <w:szCs w:val="24"/>
          <w:shd w:val="clear" w:color="auto" w:fill="FFFFFF"/>
        </w:rPr>
      </w:pPr>
      <w:r w:rsidRPr="00C81FA3">
        <w:rPr>
          <w:sz w:val="24"/>
          <w:szCs w:val="24"/>
          <w:shd w:val="clear" w:color="auto" w:fill="FFFFFF"/>
        </w:rPr>
        <w:t xml:space="preserve">Заработная плата работников устанавливается в соответствии с действующими системами оплаты труда для работников отработавших установленную законодательством Российской Федерации месячную норму рабочего времени и не может </w:t>
      </w:r>
      <w:r w:rsidR="00CE650C" w:rsidRPr="00C81FA3">
        <w:rPr>
          <w:sz w:val="24"/>
          <w:szCs w:val="24"/>
          <w:shd w:val="clear" w:color="auto" w:fill="FFFFFF"/>
        </w:rPr>
        <w:t xml:space="preserve">быть </w:t>
      </w:r>
      <w:r w:rsidR="00466385" w:rsidRPr="00C81FA3">
        <w:rPr>
          <w:sz w:val="24"/>
          <w:szCs w:val="24"/>
          <w:shd w:val="clear" w:color="auto" w:fill="FFFFFF"/>
        </w:rPr>
        <w:t xml:space="preserve">ниже минимального размера оплаты труда, установленного на территории </w:t>
      </w:r>
      <w:r w:rsidR="000A5D7F" w:rsidRPr="00C81FA3">
        <w:rPr>
          <w:sz w:val="24"/>
          <w:szCs w:val="24"/>
          <w:shd w:val="clear" w:color="auto" w:fill="FFFFFF"/>
        </w:rPr>
        <w:t>Республики Крым.</w:t>
      </w:r>
    </w:p>
    <w:p w:rsidR="00537E3E" w:rsidRPr="00C81FA3" w:rsidRDefault="00537E3E" w:rsidP="00005D4F">
      <w:pPr>
        <w:pStyle w:val="a8"/>
        <w:numPr>
          <w:ilvl w:val="1"/>
          <w:numId w:val="4"/>
        </w:numPr>
        <w:tabs>
          <w:tab w:val="left" w:pos="709"/>
          <w:tab w:val="left" w:pos="993"/>
        </w:tabs>
        <w:spacing w:line="0" w:lineRule="atLeast"/>
        <w:ind w:firstLine="567"/>
        <w:jc w:val="both"/>
        <w:rPr>
          <w:spacing w:val="0"/>
          <w:sz w:val="24"/>
          <w:szCs w:val="24"/>
        </w:rPr>
      </w:pPr>
      <w:r w:rsidRPr="00C81FA3">
        <w:rPr>
          <w:rStyle w:val="af"/>
          <w:b w:val="0"/>
          <w:color w:val="000000"/>
          <w:sz w:val="24"/>
          <w:szCs w:val="24"/>
          <w:bdr w:val="none" w:sz="0" w:space="0" w:color="auto" w:frame="1"/>
          <w:shd w:val="clear" w:color="auto" w:fill="FFFFFF"/>
        </w:rPr>
        <w:t>Должностным окладом</w:t>
      </w:r>
      <w:r w:rsidRPr="00C81FA3">
        <w:rPr>
          <w:color w:val="000000"/>
          <w:sz w:val="24"/>
          <w:szCs w:val="24"/>
          <w:shd w:val="clear" w:color="auto" w:fill="FFFFFF"/>
        </w:rPr>
        <w:t> является фиксированная сумма оплаты трудовой деятельности за исполнение собственных должностных обязанностей. Должностной оклад не включает в себя социальные, стимулирующие или компенсационные выплаты.</w:t>
      </w:r>
    </w:p>
    <w:p w:rsidR="00F54FF2" w:rsidRPr="00C81FA3" w:rsidRDefault="00506D87" w:rsidP="00005D4F">
      <w:pPr>
        <w:pStyle w:val="a8"/>
        <w:numPr>
          <w:ilvl w:val="1"/>
          <w:numId w:val="4"/>
        </w:numPr>
        <w:tabs>
          <w:tab w:val="left" w:pos="993"/>
        </w:tabs>
        <w:spacing w:line="0" w:lineRule="atLeast"/>
        <w:ind w:firstLine="567"/>
        <w:jc w:val="both"/>
        <w:rPr>
          <w:b/>
          <w:spacing w:val="0"/>
          <w:sz w:val="24"/>
          <w:szCs w:val="24"/>
        </w:rPr>
      </w:pPr>
      <w:r w:rsidRPr="00C81FA3">
        <w:rPr>
          <w:rStyle w:val="12"/>
          <w:color w:val="000000"/>
          <w:spacing w:val="0"/>
          <w:sz w:val="24"/>
          <w:szCs w:val="24"/>
        </w:rPr>
        <w:t xml:space="preserve"> </w:t>
      </w:r>
      <w:r w:rsidR="00E52C87" w:rsidRPr="00C81FA3">
        <w:rPr>
          <w:rStyle w:val="12"/>
          <w:color w:val="000000"/>
          <w:spacing w:val="0"/>
          <w:sz w:val="24"/>
          <w:szCs w:val="24"/>
        </w:rPr>
        <w:t xml:space="preserve"> </w:t>
      </w:r>
      <w:r w:rsidR="00BD2B61" w:rsidRPr="00C81FA3">
        <w:rPr>
          <w:rStyle w:val="12"/>
          <w:color w:val="000000"/>
          <w:spacing w:val="0"/>
          <w:sz w:val="24"/>
          <w:szCs w:val="24"/>
        </w:rPr>
        <w:t>Размер расчетной величины</w:t>
      </w:r>
      <w:r w:rsidR="005800B7" w:rsidRPr="00C81FA3">
        <w:rPr>
          <w:rStyle w:val="12"/>
          <w:color w:val="000000"/>
          <w:spacing w:val="0"/>
          <w:sz w:val="24"/>
          <w:szCs w:val="24"/>
        </w:rPr>
        <w:t xml:space="preserve">, применяемый при исчислении должностных окладов </w:t>
      </w:r>
      <w:proofErr w:type="gramStart"/>
      <w:r w:rsidR="005800B7" w:rsidRPr="00C81FA3">
        <w:rPr>
          <w:rStyle w:val="12"/>
          <w:color w:val="000000"/>
          <w:spacing w:val="0"/>
          <w:sz w:val="24"/>
          <w:szCs w:val="24"/>
        </w:rPr>
        <w:t>работников,  руководителя</w:t>
      </w:r>
      <w:proofErr w:type="gramEnd"/>
      <w:r w:rsidR="005800B7" w:rsidRPr="00C81FA3">
        <w:rPr>
          <w:rStyle w:val="12"/>
          <w:color w:val="000000"/>
          <w:spacing w:val="0"/>
          <w:sz w:val="24"/>
          <w:szCs w:val="24"/>
        </w:rPr>
        <w:t xml:space="preserve"> устанавливается в размере 6200, 00 рублей и подлежит пересмотру в соответствии с действующим законодательством Российской Федерации и </w:t>
      </w:r>
      <w:r w:rsidR="00996565" w:rsidRPr="00C81FA3">
        <w:rPr>
          <w:rStyle w:val="12"/>
          <w:color w:val="000000"/>
          <w:spacing w:val="0"/>
          <w:sz w:val="24"/>
          <w:szCs w:val="24"/>
        </w:rPr>
        <w:t>Республики Крым.</w:t>
      </w:r>
      <w:r w:rsidR="00F54FF2" w:rsidRPr="00C81FA3">
        <w:rPr>
          <w:color w:val="000000"/>
          <w:spacing w:val="0"/>
          <w:sz w:val="24"/>
          <w:szCs w:val="24"/>
        </w:rPr>
        <w:t xml:space="preserve"> </w:t>
      </w:r>
    </w:p>
    <w:p w:rsidR="00DF0DA4" w:rsidRPr="00C81FA3" w:rsidRDefault="00F54FF2" w:rsidP="00005D4F">
      <w:pPr>
        <w:pStyle w:val="a8"/>
        <w:numPr>
          <w:ilvl w:val="1"/>
          <w:numId w:val="4"/>
        </w:numPr>
        <w:tabs>
          <w:tab w:val="left" w:pos="993"/>
        </w:tabs>
        <w:spacing w:line="0" w:lineRule="atLeast"/>
        <w:ind w:firstLine="567"/>
        <w:jc w:val="both"/>
        <w:rPr>
          <w:b/>
          <w:spacing w:val="0"/>
          <w:sz w:val="24"/>
          <w:szCs w:val="24"/>
        </w:rPr>
      </w:pPr>
      <w:r w:rsidRPr="00C81FA3">
        <w:rPr>
          <w:color w:val="000000"/>
          <w:spacing w:val="0"/>
          <w:sz w:val="24"/>
          <w:szCs w:val="24"/>
        </w:rPr>
        <w:t xml:space="preserve"> При установлении должностного оклада применяется повышающий коэффициент, который устанавливается с учетом образования, степени ответственности работника и иных факторов.</w:t>
      </w:r>
    </w:p>
    <w:p w:rsidR="00FD64B2" w:rsidRPr="00C81FA3" w:rsidRDefault="00EA7438" w:rsidP="00005D4F">
      <w:pPr>
        <w:pStyle w:val="a8"/>
        <w:numPr>
          <w:ilvl w:val="1"/>
          <w:numId w:val="4"/>
        </w:numPr>
        <w:tabs>
          <w:tab w:val="left" w:pos="993"/>
        </w:tabs>
        <w:spacing w:line="0" w:lineRule="atLeast"/>
        <w:ind w:firstLine="567"/>
        <w:jc w:val="both"/>
        <w:rPr>
          <w:sz w:val="24"/>
          <w:szCs w:val="24"/>
          <w:shd w:val="clear" w:color="auto" w:fill="FFFFFF"/>
        </w:rPr>
      </w:pPr>
      <w:r w:rsidRPr="00C81FA3">
        <w:rPr>
          <w:rStyle w:val="12"/>
          <w:spacing w:val="0"/>
          <w:sz w:val="24"/>
          <w:szCs w:val="24"/>
        </w:rPr>
        <w:t xml:space="preserve">Коэффициенты применяемые при исчислении должностных </w:t>
      </w:r>
      <w:proofErr w:type="gramStart"/>
      <w:r w:rsidRPr="00C81FA3">
        <w:rPr>
          <w:rStyle w:val="12"/>
          <w:spacing w:val="0"/>
          <w:sz w:val="24"/>
          <w:szCs w:val="24"/>
        </w:rPr>
        <w:t>окладов</w:t>
      </w:r>
      <w:r w:rsidRPr="00C81FA3">
        <w:rPr>
          <w:sz w:val="24"/>
          <w:szCs w:val="24"/>
          <w:shd w:val="clear" w:color="auto" w:fill="FFFFFF"/>
        </w:rPr>
        <w:t xml:space="preserve">: </w:t>
      </w:r>
      <w:r w:rsidR="007B7681" w:rsidRPr="00C81FA3">
        <w:rPr>
          <w:sz w:val="24"/>
          <w:szCs w:val="24"/>
          <w:shd w:val="clear" w:color="auto" w:fill="FFFFFF"/>
        </w:rPr>
        <w:t xml:space="preserve">  </w:t>
      </w:r>
      <w:proofErr w:type="gramEnd"/>
      <w:r w:rsidR="007B7681" w:rsidRPr="00C81FA3">
        <w:rPr>
          <w:sz w:val="24"/>
          <w:szCs w:val="24"/>
          <w:shd w:val="clear" w:color="auto" w:fill="FFFFFF"/>
        </w:rPr>
        <w:t xml:space="preserve">                 </w:t>
      </w:r>
      <w:r w:rsidR="00FD64B2" w:rsidRPr="00C81FA3">
        <w:rPr>
          <w:sz w:val="24"/>
          <w:szCs w:val="24"/>
          <w:shd w:val="clear" w:color="auto" w:fill="FFFFFF"/>
        </w:rPr>
        <w:t>директор -</w:t>
      </w:r>
      <w:r w:rsidR="009B1CF8">
        <w:rPr>
          <w:sz w:val="24"/>
          <w:szCs w:val="24"/>
          <w:shd w:val="clear" w:color="auto" w:fill="FFFFFF"/>
        </w:rPr>
        <w:t xml:space="preserve"> </w:t>
      </w:r>
      <w:r w:rsidR="00FD64B2" w:rsidRPr="00C81FA3">
        <w:rPr>
          <w:sz w:val="24"/>
          <w:szCs w:val="24"/>
          <w:shd w:val="clear" w:color="auto" w:fill="FFFFFF"/>
        </w:rPr>
        <w:t>3,3; заместитель директора – 3,0 главный бухгалтер - 2,9, начальник отдела, заведующий сектором-2,4, ведущий специалист- 2,1, уборщик помещений-1.</w:t>
      </w:r>
    </w:p>
    <w:p w:rsidR="00D81A77" w:rsidRPr="00C81FA3" w:rsidRDefault="00EA7438" w:rsidP="00FD64B2">
      <w:pPr>
        <w:pStyle w:val="a8"/>
        <w:tabs>
          <w:tab w:val="left" w:pos="993"/>
        </w:tabs>
        <w:spacing w:line="0" w:lineRule="atLeast"/>
        <w:jc w:val="both"/>
        <w:rPr>
          <w:color w:val="000000"/>
          <w:spacing w:val="0"/>
          <w:sz w:val="24"/>
          <w:szCs w:val="24"/>
        </w:rPr>
      </w:pPr>
      <w:r w:rsidRPr="00C81FA3">
        <w:rPr>
          <w:sz w:val="24"/>
          <w:szCs w:val="24"/>
          <w:shd w:val="clear" w:color="auto" w:fill="FFFFFF"/>
        </w:rPr>
        <w:t xml:space="preserve"> </w:t>
      </w:r>
      <w:r w:rsidR="009A0AA7" w:rsidRPr="00C81FA3">
        <w:rPr>
          <w:sz w:val="24"/>
          <w:szCs w:val="24"/>
          <w:shd w:val="clear" w:color="auto" w:fill="FFFFFF"/>
        </w:rPr>
        <w:t xml:space="preserve">  </w:t>
      </w:r>
      <w:r w:rsidR="007B7681" w:rsidRPr="00C81FA3">
        <w:rPr>
          <w:sz w:val="24"/>
          <w:szCs w:val="24"/>
          <w:shd w:val="clear" w:color="auto" w:fill="FFFFFF"/>
        </w:rPr>
        <w:t xml:space="preserve">      2.7. Д</w:t>
      </w:r>
      <w:r w:rsidR="00D81A77" w:rsidRPr="00C81FA3">
        <w:rPr>
          <w:sz w:val="24"/>
          <w:szCs w:val="24"/>
          <w:shd w:val="clear" w:color="auto" w:fill="FFFFFF"/>
        </w:rPr>
        <w:t>олжностной оклад устанавливается путем математического умножения расчетной величины на повышающий коэффициент и подлежит округлению до целого рубля в сторону увеличения</w:t>
      </w:r>
      <w:r w:rsidR="003C42D6" w:rsidRPr="00C81FA3">
        <w:rPr>
          <w:sz w:val="24"/>
          <w:szCs w:val="24"/>
          <w:shd w:val="clear" w:color="auto" w:fill="FFFFFF"/>
        </w:rPr>
        <w:t>. Размеры должностных окладов указаны в приложении</w:t>
      </w:r>
      <w:r w:rsidR="00144D45" w:rsidRPr="00C81FA3">
        <w:rPr>
          <w:sz w:val="24"/>
          <w:szCs w:val="24"/>
          <w:shd w:val="clear" w:color="auto" w:fill="FFFFFF"/>
        </w:rPr>
        <w:t xml:space="preserve"> к настоящему порядку.</w:t>
      </w:r>
    </w:p>
    <w:p w:rsidR="006B4079" w:rsidRPr="00C81FA3" w:rsidRDefault="000B56B2" w:rsidP="00005D4F">
      <w:pPr>
        <w:pStyle w:val="a8"/>
        <w:tabs>
          <w:tab w:val="left" w:pos="709"/>
          <w:tab w:val="left" w:pos="993"/>
        </w:tabs>
        <w:spacing w:line="0" w:lineRule="atLeast"/>
        <w:jc w:val="both"/>
        <w:rPr>
          <w:rStyle w:val="12"/>
          <w:color w:val="000000"/>
          <w:spacing w:val="0"/>
          <w:sz w:val="24"/>
          <w:szCs w:val="24"/>
        </w:rPr>
      </w:pPr>
      <w:r w:rsidRPr="00C81FA3">
        <w:rPr>
          <w:rStyle w:val="12"/>
          <w:color w:val="000000"/>
          <w:spacing w:val="0"/>
          <w:sz w:val="24"/>
          <w:szCs w:val="24"/>
        </w:rPr>
        <w:t xml:space="preserve">        </w:t>
      </w:r>
      <w:r w:rsidR="00D307BB" w:rsidRPr="00C81FA3">
        <w:rPr>
          <w:rStyle w:val="12"/>
          <w:color w:val="000000"/>
          <w:spacing w:val="0"/>
          <w:sz w:val="24"/>
          <w:szCs w:val="24"/>
        </w:rPr>
        <w:t xml:space="preserve"> </w:t>
      </w:r>
      <w:r w:rsidRPr="00C81FA3">
        <w:rPr>
          <w:rStyle w:val="12"/>
          <w:color w:val="000000"/>
          <w:spacing w:val="0"/>
          <w:sz w:val="24"/>
          <w:szCs w:val="24"/>
        </w:rPr>
        <w:t>2.</w:t>
      </w:r>
      <w:r w:rsidR="007B7681" w:rsidRPr="00C81FA3">
        <w:rPr>
          <w:rStyle w:val="12"/>
          <w:color w:val="000000"/>
          <w:spacing w:val="0"/>
          <w:sz w:val="24"/>
          <w:szCs w:val="24"/>
        </w:rPr>
        <w:t>8</w:t>
      </w:r>
      <w:r w:rsidRPr="00C81FA3">
        <w:rPr>
          <w:rStyle w:val="12"/>
          <w:color w:val="000000"/>
          <w:spacing w:val="0"/>
          <w:sz w:val="24"/>
          <w:szCs w:val="24"/>
        </w:rPr>
        <w:t>.</w:t>
      </w:r>
      <w:r w:rsidR="00A71371" w:rsidRPr="00C81FA3">
        <w:rPr>
          <w:rStyle w:val="12"/>
          <w:color w:val="000000"/>
          <w:spacing w:val="0"/>
          <w:sz w:val="24"/>
          <w:szCs w:val="24"/>
        </w:rPr>
        <w:t xml:space="preserve"> </w:t>
      </w:r>
      <w:r w:rsidR="006B4079" w:rsidRPr="00C81FA3">
        <w:rPr>
          <w:rStyle w:val="12"/>
          <w:color w:val="000000"/>
          <w:spacing w:val="0"/>
          <w:sz w:val="24"/>
          <w:szCs w:val="24"/>
        </w:rPr>
        <w:t>Оплата труда работников</w:t>
      </w:r>
      <w:r w:rsidR="0000035F" w:rsidRPr="00C81FA3">
        <w:rPr>
          <w:rStyle w:val="12"/>
          <w:color w:val="000000"/>
          <w:spacing w:val="0"/>
          <w:sz w:val="24"/>
          <w:szCs w:val="24"/>
        </w:rPr>
        <w:t>, занятых</w:t>
      </w:r>
      <w:r w:rsidR="006B4079" w:rsidRPr="00C81FA3">
        <w:rPr>
          <w:rStyle w:val="12"/>
          <w:color w:val="000000"/>
          <w:spacing w:val="0"/>
          <w:sz w:val="24"/>
          <w:szCs w:val="24"/>
        </w:rPr>
        <w:t xml:space="preserve"> по со</w:t>
      </w:r>
      <w:r w:rsidR="0000035F" w:rsidRPr="00C81FA3">
        <w:rPr>
          <w:rStyle w:val="12"/>
          <w:color w:val="000000"/>
          <w:spacing w:val="0"/>
          <w:sz w:val="24"/>
          <w:szCs w:val="24"/>
        </w:rPr>
        <w:t xml:space="preserve">вместительству, а также на условиях неполного рабочего времени </w:t>
      </w:r>
      <w:r w:rsidR="00FD22E0" w:rsidRPr="00C81FA3">
        <w:rPr>
          <w:rStyle w:val="12"/>
          <w:color w:val="000000"/>
          <w:spacing w:val="0"/>
          <w:sz w:val="24"/>
          <w:szCs w:val="24"/>
        </w:rPr>
        <w:t>осу</w:t>
      </w:r>
      <w:r w:rsidR="00F51C4A" w:rsidRPr="00C81FA3">
        <w:rPr>
          <w:rStyle w:val="12"/>
          <w:color w:val="000000"/>
          <w:spacing w:val="0"/>
          <w:sz w:val="24"/>
          <w:szCs w:val="24"/>
        </w:rPr>
        <w:t>ществляется со статьями 93,285 Т</w:t>
      </w:r>
      <w:r w:rsidR="00FD22E0" w:rsidRPr="00C81FA3">
        <w:rPr>
          <w:rStyle w:val="12"/>
          <w:color w:val="000000"/>
          <w:spacing w:val="0"/>
          <w:sz w:val="24"/>
          <w:szCs w:val="24"/>
        </w:rPr>
        <w:t>рудового кодекса Российской Федерации.</w:t>
      </w:r>
    </w:p>
    <w:p w:rsidR="005C5437" w:rsidRPr="00C81FA3" w:rsidRDefault="000B56B2" w:rsidP="00005D4F">
      <w:pPr>
        <w:pStyle w:val="a8"/>
        <w:tabs>
          <w:tab w:val="left" w:pos="709"/>
        </w:tabs>
        <w:spacing w:line="0" w:lineRule="atLeast"/>
        <w:jc w:val="both"/>
        <w:rPr>
          <w:rStyle w:val="12"/>
          <w:color w:val="000000"/>
          <w:spacing w:val="0"/>
          <w:sz w:val="24"/>
          <w:szCs w:val="24"/>
        </w:rPr>
      </w:pPr>
      <w:r w:rsidRPr="00C81FA3">
        <w:rPr>
          <w:rStyle w:val="12"/>
          <w:color w:val="000000"/>
          <w:spacing w:val="0"/>
          <w:sz w:val="24"/>
          <w:szCs w:val="24"/>
        </w:rPr>
        <w:t xml:space="preserve">       </w:t>
      </w:r>
      <w:r w:rsidR="00D307BB" w:rsidRPr="00C81FA3">
        <w:rPr>
          <w:rStyle w:val="12"/>
          <w:color w:val="000000"/>
          <w:spacing w:val="0"/>
          <w:sz w:val="24"/>
          <w:szCs w:val="24"/>
        </w:rPr>
        <w:t xml:space="preserve"> </w:t>
      </w:r>
      <w:r w:rsidRPr="00C81FA3">
        <w:rPr>
          <w:rStyle w:val="12"/>
          <w:color w:val="000000"/>
          <w:spacing w:val="0"/>
          <w:sz w:val="24"/>
          <w:szCs w:val="24"/>
        </w:rPr>
        <w:t xml:space="preserve"> 2.</w:t>
      </w:r>
      <w:r w:rsidR="007B7681" w:rsidRPr="00C81FA3">
        <w:rPr>
          <w:rStyle w:val="12"/>
          <w:color w:val="000000"/>
          <w:spacing w:val="0"/>
          <w:sz w:val="24"/>
          <w:szCs w:val="24"/>
        </w:rPr>
        <w:t>9</w:t>
      </w:r>
      <w:r w:rsidRPr="00C81FA3">
        <w:rPr>
          <w:rStyle w:val="12"/>
          <w:color w:val="000000"/>
          <w:spacing w:val="0"/>
          <w:sz w:val="24"/>
          <w:szCs w:val="24"/>
        </w:rPr>
        <w:t>.</w:t>
      </w:r>
      <w:r w:rsidR="00A71371" w:rsidRPr="00C81FA3">
        <w:rPr>
          <w:rStyle w:val="12"/>
          <w:color w:val="000000"/>
          <w:spacing w:val="0"/>
          <w:sz w:val="24"/>
          <w:szCs w:val="24"/>
        </w:rPr>
        <w:t xml:space="preserve"> </w:t>
      </w:r>
      <w:r w:rsidR="00BD4BB2" w:rsidRPr="00C81FA3">
        <w:rPr>
          <w:rStyle w:val="12"/>
          <w:color w:val="000000"/>
          <w:spacing w:val="0"/>
          <w:sz w:val="24"/>
          <w:szCs w:val="24"/>
        </w:rPr>
        <w:t xml:space="preserve">Удержания из заработной платы осуществляются только </w:t>
      </w:r>
      <w:proofErr w:type="gramStart"/>
      <w:r w:rsidR="00BD4BB2" w:rsidRPr="00C81FA3">
        <w:rPr>
          <w:rStyle w:val="12"/>
          <w:color w:val="000000"/>
          <w:spacing w:val="0"/>
          <w:sz w:val="24"/>
          <w:szCs w:val="24"/>
        </w:rPr>
        <w:t>в</w:t>
      </w:r>
      <w:r w:rsidR="00372D86" w:rsidRPr="00C81FA3">
        <w:rPr>
          <w:rStyle w:val="12"/>
          <w:color w:val="000000"/>
          <w:spacing w:val="0"/>
          <w:sz w:val="24"/>
          <w:szCs w:val="24"/>
        </w:rPr>
        <w:t xml:space="preserve"> </w:t>
      </w:r>
      <w:r w:rsidR="00BD4BB2" w:rsidRPr="00C81FA3">
        <w:rPr>
          <w:rStyle w:val="12"/>
          <w:color w:val="000000"/>
          <w:spacing w:val="0"/>
          <w:sz w:val="24"/>
          <w:szCs w:val="24"/>
        </w:rPr>
        <w:t>случаях</w:t>
      </w:r>
      <w:proofErr w:type="gramEnd"/>
      <w:r w:rsidR="00BD4BB2" w:rsidRPr="00C81FA3">
        <w:rPr>
          <w:rStyle w:val="12"/>
          <w:color w:val="000000"/>
          <w:spacing w:val="0"/>
          <w:sz w:val="24"/>
          <w:szCs w:val="24"/>
        </w:rPr>
        <w:t xml:space="preserve"> </w:t>
      </w:r>
      <w:r w:rsidR="006F7751" w:rsidRPr="00C81FA3">
        <w:rPr>
          <w:rStyle w:val="12"/>
          <w:color w:val="000000"/>
          <w:spacing w:val="0"/>
          <w:sz w:val="24"/>
          <w:szCs w:val="24"/>
        </w:rPr>
        <w:t>предусмотренных Трудовым кодексом Российской Федерации и федеральными законами Российской Федерации.</w:t>
      </w:r>
    </w:p>
    <w:p w:rsidR="006733E8" w:rsidRPr="00981B81" w:rsidRDefault="00707D63" w:rsidP="00DB2239">
      <w:pPr>
        <w:pStyle w:val="a8"/>
        <w:tabs>
          <w:tab w:val="left" w:pos="1134"/>
        </w:tabs>
        <w:spacing w:line="240" w:lineRule="auto"/>
        <w:jc w:val="both"/>
        <w:rPr>
          <w:spacing w:val="0"/>
          <w:sz w:val="24"/>
          <w:szCs w:val="24"/>
        </w:rPr>
      </w:pPr>
      <w:r>
        <w:rPr>
          <w:rStyle w:val="12"/>
          <w:color w:val="000000"/>
          <w:spacing w:val="0"/>
          <w:sz w:val="24"/>
          <w:szCs w:val="24"/>
        </w:rPr>
        <w:t xml:space="preserve">      </w:t>
      </w:r>
      <w:r w:rsidR="00B316E0">
        <w:rPr>
          <w:rStyle w:val="12"/>
          <w:color w:val="000000"/>
          <w:spacing w:val="0"/>
          <w:sz w:val="24"/>
          <w:szCs w:val="24"/>
        </w:rPr>
        <w:t xml:space="preserve">  </w:t>
      </w:r>
      <w:r>
        <w:rPr>
          <w:rStyle w:val="12"/>
          <w:color w:val="000000"/>
          <w:spacing w:val="0"/>
          <w:sz w:val="24"/>
          <w:szCs w:val="24"/>
        </w:rPr>
        <w:t xml:space="preserve">  </w:t>
      </w:r>
    </w:p>
    <w:p w:rsidR="006733E8" w:rsidRPr="006733E8" w:rsidRDefault="006733E8" w:rsidP="00290FA4">
      <w:pPr>
        <w:pStyle w:val="50"/>
        <w:keepNext/>
        <w:keepLines/>
        <w:numPr>
          <w:ilvl w:val="0"/>
          <w:numId w:val="4"/>
        </w:numPr>
        <w:tabs>
          <w:tab w:val="left" w:pos="481"/>
        </w:tabs>
        <w:spacing w:after="0" w:line="240" w:lineRule="auto"/>
        <w:ind w:left="140"/>
        <w:rPr>
          <w:rStyle w:val="5"/>
          <w:b/>
          <w:bCs/>
          <w:spacing w:val="0"/>
          <w:sz w:val="24"/>
          <w:szCs w:val="24"/>
        </w:rPr>
      </w:pPr>
      <w:bookmarkStart w:id="1" w:name="bookmark5"/>
      <w:r w:rsidRPr="00981B81">
        <w:rPr>
          <w:rStyle w:val="5"/>
          <w:b/>
          <w:bCs/>
          <w:color w:val="000000"/>
          <w:spacing w:val="0"/>
          <w:sz w:val="24"/>
          <w:szCs w:val="24"/>
        </w:rPr>
        <w:t>Виды выплат компенсационного характера,</w:t>
      </w:r>
    </w:p>
    <w:p w:rsidR="006733E8" w:rsidRPr="001B764D" w:rsidRDefault="006733E8" w:rsidP="006733E8">
      <w:pPr>
        <w:pStyle w:val="50"/>
        <w:keepNext/>
        <w:keepLines/>
        <w:tabs>
          <w:tab w:val="left" w:pos="481"/>
        </w:tabs>
        <w:spacing w:after="0" w:line="240" w:lineRule="auto"/>
        <w:ind w:left="140"/>
        <w:rPr>
          <w:rStyle w:val="5"/>
          <w:b/>
          <w:bCs/>
          <w:spacing w:val="0"/>
          <w:sz w:val="24"/>
          <w:szCs w:val="24"/>
        </w:rPr>
      </w:pPr>
      <w:r w:rsidRPr="001B764D">
        <w:rPr>
          <w:rStyle w:val="5"/>
          <w:b/>
          <w:bCs/>
          <w:color w:val="000000"/>
          <w:spacing w:val="0"/>
          <w:sz w:val="24"/>
          <w:szCs w:val="24"/>
        </w:rPr>
        <w:t>размеры и условия их осуществлени</w:t>
      </w:r>
      <w:bookmarkEnd w:id="1"/>
      <w:r w:rsidRPr="001B764D">
        <w:rPr>
          <w:rStyle w:val="5"/>
          <w:b/>
          <w:bCs/>
          <w:color w:val="000000"/>
          <w:spacing w:val="0"/>
          <w:sz w:val="24"/>
          <w:szCs w:val="24"/>
        </w:rPr>
        <w:t>я</w:t>
      </w:r>
    </w:p>
    <w:p w:rsidR="006733E8" w:rsidRPr="00981B81" w:rsidRDefault="006733E8" w:rsidP="00B05B6A">
      <w:pPr>
        <w:pStyle w:val="a8"/>
        <w:numPr>
          <w:ilvl w:val="1"/>
          <w:numId w:val="16"/>
        </w:numPr>
        <w:tabs>
          <w:tab w:val="left" w:pos="1134"/>
          <w:tab w:val="left" w:pos="1276"/>
        </w:tabs>
        <w:spacing w:line="240" w:lineRule="auto"/>
        <w:ind w:left="0" w:right="20" w:firstLine="567"/>
        <w:jc w:val="both"/>
        <w:rPr>
          <w:spacing w:val="0"/>
          <w:sz w:val="24"/>
          <w:szCs w:val="24"/>
        </w:rPr>
      </w:pPr>
      <w:r w:rsidRPr="00981B81">
        <w:rPr>
          <w:rStyle w:val="12"/>
          <w:color w:val="000000"/>
          <w:spacing w:val="0"/>
          <w:sz w:val="24"/>
          <w:szCs w:val="24"/>
        </w:rPr>
        <w:t>Выплаты компенсационного характера устанавливаются в целях возмещения работникам учреждения затрат, связанных с исполнением ими трудовых обязанностей.</w:t>
      </w:r>
    </w:p>
    <w:p w:rsidR="006733E8" w:rsidRPr="00981B81" w:rsidRDefault="006733E8" w:rsidP="00D307BB">
      <w:pPr>
        <w:pStyle w:val="a8"/>
        <w:numPr>
          <w:ilvl w:val="1"/>
          <w:numId w:val="16"/>
        </w:numPr>
        <w:tabs>
          <w:tab w:val="left" w:pos="1134"/>
          <w:tab w:val="left" w:pos="1276"/>
        </w:tabs>
        <w:spacing w:line="240" w:lineRule="auto"/>
        <w:ind w:left="0" w:right="20" w:firstLine="567"/>
        <w:jc w:val="both"/>
        <w:rPr>
          <w:spacing w:val="0"/>
          <w:sz w:val="24"/>
          <w:szCs w:val="24"/>
        </w:rPr>
      </w:pPr>
      <w:r w:rsidRPr="00981B81">
        <w:rPr>
          <w:rStyle w:val="12"/>
          <w:color w:val="000000"/>
          <w:spacing w:val="0"/>
          <w:sz w:val="24"/>
          <w:szCs w:val="24"/>
        </w:rPr>
        <w:t>Работникам</w:t>
      </w:r>
      <w:r w:rsidR="00CD2668">
        <w:rPr>
          <w:rStyle w:val="12"/>
          <w:color w:val="000000"/>
          <w:spacing w:val="0"/>
          <w:sz w:val="24"/>
          <w:szCs w:val="24"/>
        </w:rPr>
        <w:t>, в том числе, заместителю директора, главному бухгалтеру,</w:t>
      </w:r>
      <w:r w:rsidRPr="00981B81">
        <w:rPr>
          <w:rStyle w:val="12"/>
          <w:color w:val="000000"/>
          <w:spacing w:val="0"/>
          <w:sz w:val="24"/>
          <w:szCs w:val="24"/>
        </w:rPr>
        <w:t xml:space="preserve"> </w:t>
      </w:r>
      <w:r w:rsidRPr="003D5D54">
        <w:rPr>
          <w:rStyle w:val="8"/>
          <w:b w:val="0"/>
          <w:color w:val="000000"/>
          <w:spacing w:val="0"/>
          <w:sz w:val="24"/>
          <w:szCs w:val="24"/>
        </w:rPr>
        <w:lastRenderedPageBreak/>
        <w:t>учреждения</w:t>
      </w:r>
      <w:r w:rsidRPr="00981B81">
        <w:rPr>
          <w:rStyle w:val="8"/>
          <w:color w:val="000000"/>
          <w:spacing w:val="0"/>
          <w:sz w:val="24"/>
          <w:szCs w:val="24"/>
        </w:rPr>
        <w:t xml:space="preserve"> </w:t>
      </w:r>
      <w:r w:rsidRPr="00981B81">
        <w:rPr>
          <w:rStyle w:val="12"/>
          <w:color w:val="000000"/>
          <w:spacing w:val="0"/>
          <w:sz w:val="24"/>
          <w:szCs w:val="24"/>
        </w:rPr>
        <w:t>могут быть установлены следующие</w:t>
      </w:r>
      <w:r w:rsidR="00A56431">
        <w:rPr>
          <w:rStyle w:val="12"/>
          <w:color w:val="000000"/>
          <w:spacing w:val="0"/>
          <w:sz w:val="24"/>
          <w:szCs w:val="24"/>
        </w:rPr>
        <w:t xml:space="preserve"> виды</w:t>
      </w:r>
      <w:r w:rsidRPr="00981B81">
        <w:rPr>
          <w:rStyle w:val="12"/>
          <w:color w:val="000000"/>
          <w:spacing w:val="0"/>
          <w:sz w:val="24"/>
          <w:szCs w:val="24"/>
        </w:rPr>
        <w:t xml:space="preserve"> компенсационны</w:t>
      </w:r>
      <w:r w:rsidR="00F36B5B">
        <w:rPr>
          <w:rStyle w:val="12"/>
          <w:color w:val="000000"/>
          <w:spacing w:val="0"/>
          <w:sz w:val="24"/>
          <w:szCs w:val="24"/>
        </w:rPr>
        <w:t>х выплат</w:t>
      </w:r>
      <w:r w:rsidRPr="00981B81">
        <w:rPr>
          <w:rStyle w:val="12"/>
          <w:color w:val="000000"/>
          <w:spacing w:val="0"/>
          <w:sz w:val="24"/>
          <w:szCs w:val="24"/>
        </w:rPr>
        <w:t>, в соответствии с нормами Трудового кодекса Российской Федерации:</w:t>
      </w:r>
    </w:p>
    <w:p w:rsidR="00AA2D97" w:rsidRDefault="00AA2D97" w:rsidP="00815FB5">
      <w:pPr>
        <w:pStyle w:val="a8"/>
        <w:numPr>
          <w:ilvl w:val="2"/>
          <w:numId w:val="16"/>
        </w:numPr>
        <w:tabs>
          <w:tab w:val="left" w:pos="1134"/>
          <w:tab w:val="left" w:pos="1276"/>
        </w:tabs>
        <w:spacing w:line="240" w:lineRule="auto"/>
        <w:ind w:left="0" w:right="60" w:firstLine="491"/>
        <w:jc w:val="both"/>
        <w:rPr>
          <w:rStyle w:val="12"/>
          <w:spacing w:val="0"/>
          <w:sz w:val="24"/>
          <w:szCs w:val="24"/>
        </w:rPr>
      </w:pPr>
      <w:r>
        <w:rPr>
          <w:rStyle w:val="12"/>
          <w:spacing w:val="0"/>
          <w:sz w:val="24"/>
          <w:szCs w:val="24"/>
        </w:rPr>
        <w:t xml:space="preserve">  </w:t>
      </w:r>
      <w:r w:rsidR="00931846">
        <w:rPr>
          <w:rStyle w:val="12"/>
          <w:spacing w:val="0"/>
          <w:sz w:val="24"/>
          <w:szCs w:val="24"/>
        </w:rPr>
        <w:t>За с</w:t>
      </w:r>
      <w:r w:rsidR="00B76491">
        <w:rPr>
          <w:rStyle w:val="12"/>
          <w:spacing w:val="0"/>
          <w:sz w:val="24"/>
          <w:szCs w:val="24"/>
        </w:rPr>
        <w:t>верхурочную работу</w:t>
      </w:r>
      <w:r w:rsidR="0092361E">
        <w:rPr>
          <w:rStyle w:val="12"/>
          <w:spacing w:val="0"/>
          <w:sz w:val="24"/>
          <w:szCs w:val="24"/>
        </w:rPr>
        <w:t xml:space="preserve"> (ненормированный рабочий день);</w:t>
      </w:r>
    </w:p>
    <w:p w:rsidR="0092361E" w:rsidRDefault="00DD2A07" w:rsidP="00815FB5">
      <w:pPr>
        <w:pStyle w:val="a8"/>
        <w:numPr>
          <w:ilvl w:val="2"/>
          <w:numId w:val="16"/>
        </w:numPr>
        <w:tabs>
          <w:tab w:val="left" w:pos="1134"/>
          <w:tab w:val="left" w:pos="1276"/>
        </w:tabs>
        <w:spacing w:line="240" w:lineRule="auto"/>
        <w:ind w:left="0" w:right="60" w:firstLine="491"/>
        <w:rPr>
          <w:rStyle w:val="12"/>
          <w:spacing w:val="0"/>
          <w:sz w:val="24"/>
          <w:szCs w:val="24"/>
        </w:rPr>
      </w:pPr>
      <w:r>
        <w:rPr>
          <w:rStyle w:val="12"/>
          <w:spacing w:val="0"/>
          <w:sz w:val="24"/>
          <w:szCs w:val="24"/>
        </w:rPr>
        <w:t xml:space="preserve">  </w:t>
      </w:r>
      <w:proofErr w:type="gramStart"/>
      <w:r w:rsidR="00163793">
        <w:rPr>
          <w:rStyle w:val="12"/>
          <w:spacing w:val="0"/>
          <w:sz w:val="24"/>
          <w:szCs w:val="24"/>
        </w:rPr>
        <w:t>За</w:t>
      </w:r>
      <w:r w:rsidR="00990C74">
        <w:rPr>
          <w:rStyle w:val="12"/>
          <w:spacing w:val="0"/>
          <w:sz w:val="24"/>
          <w:szCs w:val="24"/>
        </w:rPr>
        <w:t xml:space="preserve"> </w:t>
      </w:r>
      <w:r>
        <w:rPr>
          <w:rStyle w:val="12"/>
          <w:spacing w:val="0"/>
          <w:sz w:val="24"/>
          <w:szCs w:val="24"/>
        </w:rPr>
        <w:t xml:space="preserve"> работу</w:t>
      </w:r>
      <w:proofErr w:type="gramEnd"/>
      <w:r>
        <w:rPr>
          <w:rStyle w:val="12"/>
          <w:spacing w:val="0"/>
          <w:sz w:val="24"/>
          <w:szCs w:val="24"/>
        </w:rPr>
        <w:t xml:space="preserve"> в выходные и нерабочие праздничные дни;</w:t>
      </w:r>
    </w:p>
    <w:p w:rsidR="00DD2A07" w:rsidRDefault="008B5091" w:rsidP="00815FB5">
      <w:pPr>
        <w:pStyle w:val="a8"/>
        <w:numPr>
          <w:ilvl w:val="2"/>
          <w:numId w:val="16"/>
        </w:numPr>
        <w:tabs>
          <w:tab w:val="left" w:pos="1134"/>
          <w:tab w:val="left" w:pos="1276"/>
        </w:tabs>
        <w:spacing w:line="240" w:lineRule="auto"/>
        <w:ind w:left="0" w:right="60" w:firstLine="491"/>
        <w:rPr>
          <w:rStyle w:val="12"/>
          <w:spacing w:val="0"/>
          <w:sz w:val="24"/>
          <w:szCs w:val="24"/>
        </w:rPr>
      </w:pPr>
      <w:r>
        <w:rPr>
          <w:rStyle w:val="12"/>
          <w:spacing w:val="0"/>
          <w:sz w:val="24"/>
          <w:szCs w:val="24"/>
        </w:rPr>
        <w:t xml:space="preserve">  </w:t>
      </w:r>
      <w:r w:rsidR="00216F6E">
        <w:rPr>
          <w:rStyle w:val="12"/>
          <w:spacing w:val="0"/>
          <w:sz w:val="24"/>
          <w:szCs w:val="24"/>
        </w:rPr>
        <w:t>За с</w:t>
      </w:r>
      <w:r>
        <w:rPr>
          <w:rStyle w:val="12"/>
          <w:spacing w:val="0"/>
          <w:sz w:val="24"/>
          <w:szCs w:val="24"/>
        </w:rPr>
        <w:t>овмещение профессий</w:t>
      </w:r>
      <w:r w:rsidR="00B256A6">
        <w:rPr>
          <w:rStyle w:val="12"/>
          <w:spacing w:val="0"/>
          <w:sz w:val="24"/>
          <w:szCs w:val="24"/>
        </w:rPr>
        <w:t xml:space="preserve"> (должностей)</w:t>
      </w:r>
      <w:r>
        <w:rPr>
          <w:rStyle w:val="12"/>
          <w:spacing w:val="0"/>
          <w:sz w:val="24"/>
          <w:szCs w:val="24"/>
        </w:rPr>
        <w:t>;</w:t>
      </w:r>
    </w:p>
    <w:p w:rsidR="008B5091" w:rsidRDefault="00815FB5" w:rsidP="00815FB5">
      <w:pPr>
        <w:pStyle w:val="a8"/>
        <w:numPr>
          <w:ilvl w:val="2"/>
          <w:numId w:val="16"/>
        </w:numPr>
        <w:tabs>
          <w:tab w:val="left" w:pos="1134"/>
          <w:tab w:val="left" w:pos="1276"/>
        </w:tabs>
        <w:spacing w:line="240" w:lineRule="auto"/>
        <w:ind w:left="0" w:right="60" w:firstLine="491"/>
        <w:jc w:val="both"/>
        <w:rPr>
          <w:rStyle w:val="12"/>
          <w:spacing w:val="0"/>
          <w:sz w:val="24"/>
          <w:szCs w:val="24"/>
        </w:rPr>
      </w:pPr>
      <w:r>
        <w:rPr>
          <w:rStyle w:val="12"/>
          <w:spacing w:val="0"/>
          <w:sz w:val="24"/>
          <w:szCs w:val="24"/>
        </w:rPr>
        <w:t xml:space="preserve"> </w:t>
      </w:r>
      <w:r w:rsidR="008B5091">
        <w:rPr>
          <w:rStyle w:val="12"/>
          <w:spacing w:val="0"/>
          <w:sz w:val="24"/>
          <w:szCs w:val="24"/>
        </w:rPr>
        <w:t xml:space="preserve"> </w:t>
      </w:r>
      <w:r w:rsidR="008B48E5">
        <w:rPr>
          <w:rStyle w:val="12"/>
          <w:spacing w:val="0"/>
          <w:sz w:val="24"/>
          <w:szCs w:val="24"/>
        </w:rPr>
        <w:t>За р</w:t>
      </w:r>
      <w:r w:rsidR="00B256A6">
        <w:rPr>
          <w:rStyle w:val="12"/>
          <w:spacing w:val="0"/>
          <w:sz w:val="24"/>
          <w:szCs w:val="24"/>
        </w:rPr>
        <w:t>асширение зон обслуживания;</w:t>
      </w:r>
      <w:r w:rsidR="001C3708">
        <w:rPr>
          <w:rStyle w:val="12"/>
          <w:spacing w:val="0"/>
          <w:sz w:val="24"/>
          <w:szCs w:val="24"/>
        </w:rPr>
        <w:t xml:space="preserve"> </w:t>
      </w:r>
    </w:p>
    <w:p w:rsidR="00AD236B" w:rsidRDefault="00AD236B" w:rsidP="00815FB5">
      <w:pPr>
        <w:pStyle w:val="a8"/>
        <w:numPr>
          <w:ilvl w:val="2"/>
          <w:numId w:val="16"/>
        </w:numPr>
        <w:tabs>
          <w:tab w:val="left" w:pos="1134"/>
          <w:tab w:val="left" w:pos="1276"/>
        </w:tabs>
        <w:spacing w:line="240" w:lineRule="auto"/>
        <w:ind w:left="0" w:right="60" w:firstLine="491"/>
        <w:jc w:val="both"/>
        <w:rPr>
          <w:rStyle w:val="12"/>
          <w:spacing w:val="0"/>
          <w:sz w:val="24"/>
          <w:szCs w:val="24"/>
        </w:rPr>
      </w:pPr>
      <w:r>
        <w:rPr>
          <w:rStyle w:val="12"/>
          <w:spacing w:val="0"/>
          <w:sz w:val="24"/>
          <w:szCs w:val="24"/>
        </w:rPr>
        <w:t xml:space="preserve">  </w:t>
      </w:r>
      <w:r w:rsidR="008B48E5">
        <w:rPr>
          <w:rStyle w:val="12"/>
          <w:spacing w:val="0"/>
          <w:sz w:val="24"/>
          <w:szCs w:val="24"/>
        </w:rPr>
        <w:t>За у</w:t>
      </w:r>
      <w:r>
        <w:rPr>
          <w:rStyle w:val="12"/>
          <w:spacing w:val="0"/>
          <w:sz w:val="24"/>
          <w:szCs w:val="24"/>
        </w:rPr>
        <w:t>величение объема работы</w:t>
      </w:r>
      <w:r w:rsidR="004E4D44">
        <w:rPr>
          <w:rStyle w:val="12"/>
          <w:spacing w:val="0"/>
          <w:sz w:val="24"/>
          <w:szCs w:val="24"/>
        </w:rPr>
        <w:t>;</w:t>
      </w:r>
    </w:p>
    <w:p w:rsidR="00810CC9" w:rsidRDefault="00990C74" w:rsidP="00815FB5">
      <w:pPr>
        <w:pStyle w:val="a8"/>
        <w:numPr>
          <w:ilvl w:val="2"/>
          <w:numId w:val="16"/>
        </w:numPr>
        <w:tabs>
          <w:tab w:val="left" w:pos="1134"/>
          <w:tab w:val="left" w:pos="1276"/>
        </w:tabs>
        <w:spacing w:line="240" w:lineRule="auto"/>
        <w:ind w:left="0" w:right="60" w:firstLine="491"/>
        <w:jc w:val="both"/>
        <w:rPr>
          <w:rStyle w:val="12"/>
          <w:spacing w:val="0"/>
          <w:sz w:val="24"/>
          <w:szCs w:val="24"/>
        </w:rPr>
      </w:pPr>
      <w:r>
        <w:rPr>
          <w:rStyle w:val="12"/>
          <w:spacing w:val="0"/>
          <w:sz w:val="24"/>
          <w:szCs w:val="24"/>
        </w:rPr>
        <w:t xml:space="preserve">  </w:t>
      </w:r>
      <w:r w:rsidR="00256106">
        <w:rPr>
          <w:rStyle w:val="12"/>
          <w:spacing w:val="0"/>
          <w:sz w:val="24"/>
          <w:szCs w:val="24"/>
        </w:rPr>
        <w:t xml:space="preserve"> </w:t>
      </w:r>
      <w:r>
        <w:rPr>
          <w:rStyle w:val="12"/>
          <w:spacing w:val="0"/>
          <w:sz w:val="24"/>
          <w:szCs w:val="24"/>
        </w:rPr>
        <w:t>За и</w:t>
      </w:r>
      <w:r w:rsidR="00B256A6">
        <w:rPr>
          <w:rStyle w:val="12"/>
          <w:spacing w:val="0"/>
          <w:sz w:val="24"/>
          <w:szCs w:val="24"/>
        </w:rPr>
        <w:t xml:space="preserve">сполнение обязанностей временно отсутствующего работника без освобождения от основной работы, </w:t>
      </w:r>
      <w:r w:rsidR="004E4D44">
        <w:rPr>
          <w:rStyle w:val="12"/>
          <w:spacing w:val="0"/>
          <w:sz w:val="24"/>
          <w:szCs w:val="24"/>
        </w:rPr>
        <w:t>определенной трудовым договором.</w:t>
      </w:r>
    </w:p>
    <w:p w:rsidR="004F6124" w:rsidRPr="004F6124" w:rsidRDefault="004F6124" w:rsidP="004E0314">
      <w:pPr>
        <w:pStyle w:val="a8"/>
        <w:numPr>
          <w:ilvl w:val="1"/>
          <w:numId w:val="16"/>
        </w:numPr>
        <w:tabs>
          <w:tab w:val="left" w:pos="426"/>
          <w:tab w:val="left" w:pos="1134"/>
        </w:tabs>
        <w:spacing w:line="240" w:lineRule="auto"/>
        <w:ind w:left="0" w:right="60" w:firstLine="567"/>
        <w:jc w:val="both"/>
        <w:rPr>
          <w:rStyle w:val="12"/>
          <w:spacing w:val="0"/>
          <w:sz w:val="24"/>
          <w:szCs w:val="24"/>
        </w:rPr>
      </w:pPr>
      <w:r>
        <w:rPr>
          <w:rStyle w:val="12"/>
          <w:color w:val="000000"/>
          <w:spacing w:val="0"/>
          <w:sz w:val="24"/>
          <w:szCs w:val="24"/>
        </w:rPr>
        <w:t>Уборщику помещений устанавливается компенсационная выплата за использование</w:t>
      </w:r>
      <w:r w:rsidRPr="00981B81">
        <w:rPr>
          <w:rStyle w:val="12"/>
          <w:color w:val="000000"/>
          <w:spacing w:val="0"/>
          <w:sz w:val="24"/>
          <w:szCs w:val="24"/>
        </w:rPr>
        <w:t xml:space="preserve"> в своей </w:t>
      </w:r>
      <w:r>
        <w:rPr>
          <w:rStyle w:val="12"/>
          <w:color w:val="000000"/>
          <w:spacing w:val="0"/>
          <w:sz w:val="24"/>
          <w:szCs w:val="24"/>
        </w:rPr>
        <w:t xml:space="preserve">работе дезинфицирующих и токсичных средств при уборке помещений </w:t>
      </w:r>
      <w:r w:rsidRPr="00981B81">
        <w:rPr>
          <w:rStyle w:val="12"/>
          <w:color w:val="000000"/>
          <w:spacing w:val="0"/>
          <w:sz w:val="24"/>
          <w:szCs w:val="24"/>
        </w:rPr>
        <w:t>в размере 10 процентов оклада (должностного оклада)</w:t>
      </w:r>
      <w:r>
        <w:rPr>
          <w:rStyle w:val="12"/>
          <w:color w:val="000000"/>
          <w:spacing w:val="0"/>
          <w:sz w:val="24"/>
          <w:szCs w:val="24"/>
        </w:rPr>
        <w:t>.</w:t>
      </w:r>
    </w:p>
    <w:p w:rsidR="006733E8" w:rsidRPr="00981B81" w:rsidRDefault="006733E8" w:rsidP="00CA028C">
      <w:pPr>
        <w:pStyle w:val="a8"/>
        <w:numPr>
          <w:ilvl w:val="1"/>
          <w:numId w:val="16"/>
        </w:numPr>
        <w:tabs>
          <w:tab w:val="left" w:pos="426"/>
          <w:tab w:val="left" w:pos="993"/>
        </w:tabs>
        <w:spacing w:line="240" w:lineRule="auto"/>
        <w:ind w:left="0" w:right="62" w:firstLine="567"/>
        <w:jc w:val="both"/>
        <w:rPr>
          <w:spacing w:val="0"/>
          <w:sz w:val="24"/>
          <w:szCs w:val="24"/>
        </w:rPr>
      </w:pPr>
      <w:r w:rsidRPr="00981B81">
        <w:rPr>
          <w:rStyle w:val="12"/>
          <w:color w:val="000000"/>
          <w:spacing w:val="0"/>
          <w:sz w:val="24"/>
          <w:szCs w:val="24"/>
        </w:rPr>
        <w:t>Выплаты за работу в условиях, отклоняющихся от нормальных (при совмещении профессий (должностей), сверхурочной работе, за работу в выходные и праздничные дни, выплаты за дополнительную работу, не входящую в круг должностных обязанностей работника) назначаются в следующих случаях, размере и порядке:</w:t>
      </w:r>
    </w:p>
    <w:p w:rsidR="00EF4409" w:rsidRPr="00EF4409" w:rsidRDefault="006733E8" w:rsidP="00EF4409">
      <w:pPr>
        <w:pStyle w:val="a8"/>
        <w:numPr>
          <w:ilvl w:val="2"/>
          <w:numId w:val="16"/>
        </w:numPr>
        <w:tabs>
          <w:tab w:val="left" w:pos="1134"/>
          <w:tab w:val="left" w:pos="1276"/>
        </w:tabs>
        <w:spacing w:line="240" w:lineRule="auto"/>
        <w:ind w:left="0" w:right="62" w:firstLine="491"/>
        <w:jc w:val="both"/>
        <w:rPr>
          <w:spacing w:val="0"/>
          <w:sz w:val="24"/>
          <w:szCs w:val="24"/>
        </w:rPr>
      </w:pPr>
      <w:r w:rsidRPr="00981B81">
        <w:rPr>
          <w:rStyle w:val="12"/>
          <w:color w:val="000000"/>
          <w:spacing w:val="0"/>
          <w:sz w:val="24"/>
          <w:szCs w:val="24"/>
        </w:rPr>
        <w:t xml:space="preserve">Выплата (доплата) за совмещение профессий (должностей) </w:t>
      </w:r>
      <w:r w:rsidR="004E0314">
        <w:rPr>
          <w:rStyle w:val="12"/>
          <w:color w:val="000000"/>
          <w:spacing w:val="0"/>
          <w:sz w:val="24"/>
          <w:szCs w:val="24"/>
        </w:rPr>
        <w:t>работнику учреждения</w:t>
      </w:r>
      <w:r w:rsidRPr="00981B81">
        <w:rPr>
          <w:rStyle w:val="12"/>
          <w:color w:val="000000"/>
          <w:spacing w:val="0"/>
          <w:sz w:val="24"/>
          <w:szCs w:val="24"/>
        </w:rPr>
        <w:t xml:space="preserve"> или исполнение обязанностей временно отсутствующего работника без освобождения </w:t>
      </w:r>
      <w:r w:rsidR="00A1545B">
        <w:rPr>
          <w:rStyle w:val="12"/>
          <w:color w:val="000000"/>
          <w:spacing w:val="0"/>
          <w:sz w:val="24"/>
          <w:szCs w:val="24"/>
          <w:lang w:val="en-US" w:eastAsia="en-US"/>
        </w:rPr>
        <w:t>o</w:t>
      </w:r>
      <w:r w:rsidR="00A1545B" w:rsidRPr="00A1545B">
        <w:rPr>
          <w:rStyle w:val="12"/>
          <w:color w:val="000000"/>
          <w:spacing w:val="0"/>
          <w:sz w:val="24"/>
          <w:szCs w:val="24"/>
          <w:lang w:eastAsia="en-US"/>
        </w:rPr>
        <w:t>т</w:t>
      </w:r>
      <w:r w:rsidRPr="00981B81">
        <w:rPr>
          <w:rStyle w:val="12"/>
          <w:color w:val="000000"/>
          <w:spacing w:val="0"/>
          <w:sz w:val="24"/>
          <w:szCs w:val="24"/>
          <w:lang w:eastAsia="en-US"/>
        </w:rPr>
        <w:t xml:space="preserve"> </w:t>
      </w:r>
      <w:r w:rsidR="004E0314">
        <w:rPr>
          <w:rStyle w:val="12"/>
          <w:color w:val="000000"/>
          <w:spacing w:val="0"/>
          <w:sz w:val="24"/>
          <w:szCs w:val="24"/>
        </w:rPr>
        <w:t>работы определенной трудовым договором</w:t>
      </w:r>
      <w:r w:rsidR="00D1701E">
        <w:rPr>
          <w:rStyle w:val="12"/>
          <w:color w:val="000000"/>
          <w:spacing w:val="0"/>
          <w:sz w:val="24"/>
          <w:szCs w:val="24"/>
        </w:rPr>
        <w:t>,</w:t>
      </w:r>
      <w:r w:rsidR="004E0314">
        <w:rPr>
          <w:rStyle w:val="12"/>
          <w:color w:val="000000"/>
          <w:spacing w:val="0"/>
          <w:sz w:val="24"/>
          <w:szCs w:val="24"/>
        </w:rPr>
        <w:t xml:space="preserve"> </w:t>
      </w:r>
      <w:r w:rsidR="004E0314" w:rsidRPr="00981B81">
        <w:rPr>
          <w:rStyle w:val="12"/>
          <w:color w:val="000000"/>
          <w:spacing w:val="0"/>
          <w:sz w:val="24"/>
          <w:szCs w:val="24"/>
        </w:rPr>
        <w:t>устанавливается</w:t>
      </w:r>
      <w:r w:rsidR="004E0314">
        <w:rPr>
          <w:rStyle w:val="12"/>
          <w:color w:val="000000"/>
          <w:spacing w:val="0"/>
          <w:sz w:val="24"/>
          <w:szCs w:val="24"/>
        </w:rPr>
        <w:t xml:space="preserve"> </w:t>
      </w:r>
      <w:r w:rsidR="00D1701E">
        <w:rPr>
          <w:rStyle w:val="12"/>
          <w:color w:val="000000"/>
          <w:spacing w:val="0"/>
          <w:sz w:val="24"/>
          <w:szCs w:val="24"/>
        </w:rPr>
        <w:t>по соглашению сторон</w:t>
      </w:r>
      <w:r w:rsidR="00FC748F">
        <w:rPr>
          <w:rStyle w:val="12"/>
          <w:color w:val="000000"/>
          <w:spacing w:val="0"/>
          <w:sz w:val="24"/>
          <w:szCs w:val="24"/>
        </w:rPr>
        <w:t xml:space="preserve"> трудового догов</w:t>
      </w:r>
      <w:r w:rsidR="003804C0">
        <w:rPr>
          <w:rStyle w:val="12"/>
          <w:color w:val="000000"/>
          <w:spacing w:val="0"/>
          <w:sz w:val="24"/>
          <w:szCs w:val="24"/>
        </w:rPr>
        <w:t>о</w:t>
      </w:r>
      <w:r w:rsidR="00FC748F">
        <w:rPr>
          <w:rStyle w:val="12"/>
          <w:color w:val="000000"/>
          <w:spacing w:val="0"/>
          <w:sz w:val="24"/>
          <w:szCs w:val="24"/>
        </w:rPr>
        <w:t>ра</w:t>
      </w:r>
      <w:r w:rsidR="00D1701E">
        <w:rPr>
          <w:rStyle w:val="12"/>
          <w:color w:val="000000"/>
          <w:spacing w:val="0"/>
          <w:sz w:val="24"/>
          <w:szCs w:val="24"/>
        </w:rPr>
        <w:t xml:space="preserve">, </w:t>
      </w:r>
      <w:r w:rsidR="004E0314">
        <w:rPr>
          <w:rStyle w:val="12"/>
          <w:color w:val="000000"/>
          <w:spacing w:val="0"/>
          <w:sz w:val="24"/>
          <w:szCs w:val="24"/>
        </w:rPr>
        <w:t>с учетом содержания и (или) объема дополнительной работы</w:t>
      </w:r>
      <w:r w:rsidR="00D1701E">
        <w:rPr>
          <w:rStyle w:val="12"/>
          <w:color w:val="000000"/>
          <w:spacing w:val="0"/>
          <w:sz w:val="24"/>
          <w:szCs w:val="24"/>
        </w:rPr>
        <w:t>,</w:t>
      </w:r>
      <w:r w:rsidR="00EF4409">
        <w:rPr>
          <w:rStyle w:val="12"/>
          <w:color w:val="000000"/>
          <w:spacing w:val="0"/>
          <w:sz w:val="24"/>
          <w:szCs w:val="24"/>
        </w:rPr>
        <w:t xml:space="preserve"> </w:t>
      </w:r>
      <w:r w:rsidR="00EF4409" w:rsidRPr="00EF4409">
        <w:rPr>
          <w:sz w:val="24"/>
          <w:szCs w:val="24"/>
        </w:rPr>
        <w:t>как в твердой денежной сумме</w:t>
      </w:r>
      <w:r w:rsidR="00D76BA1">
        <w:rPr>
          <w:sz w:val="24"/>
          <w:szCs w:val="24"/>
        </w:rPr>
        <w:t xml:space="preserve"> или</w:t>
      </w:r>
      <w:r w:rsidR="00EF4409" w:rsidRPr="00EF4409">
        <w:rPr>
          <w:sz w:val="24"/>
          <w:szCs w:val="24"/>
        </w:rPr>
        <w:t xml:space="preserve"> в процентах к должностному окладу работника</w:t>
      </w:r>
      <w:r w:rsidR="00EF4409">
        <w:rPr>
          <w:sz w:val="24"/>
          <w:szCs w:val="24"/>
        </w:rPr>
        <w:t>,</w:t>
      </w:r>
      <w:r w:rsidR="00201B52">
        <w:rPr>
          <w:sz w:val="24"/>
          <w:szCs w:val="24"/>
        </w:rPr>
        <w:t xml:space="preserve"> не ниже 20 процентов оклада </w:t>
      </w:r>
      <w:r w:rsidR="00EF4409" w:rsidRPr="00EF4409">
        <w:rPr>
          <w:sz w:val="24"/>
          <w:szCs w:val="24"/>
        </w:rPr>
        <w:t>и максимальны</w:t>
      </w:r>
      <w:r w:rsidR="00EF4409">
        <w:rPr>
          <w:sz w:val="24"/>
          <w:szCs w:val="24"/>
        </w:rPr>
        <w:t>м</w:t>
      </w:r>
      <w:r w:rsidR="00EF4409" w:rsidRPr="00EF4409">
        <w:rPr>
          <w:sz w:val="24"/>
          <w:szCs w:val="24"/>
        </w:rPr>
        <w:t xml:space="preserve"> размером не ограничивается.</w:t>
      </w:r>
    </w:p>
    <w:p w:rsidR="006733E8" w:rsidRPr="00F230E4" w:rsidRDefault="005E04A2" w:rsidP="00F230E4">
      <w:pPr>
        <w:pStyle w:val="a8"/>
        <w:numPr>
          <w:ilvl w:val="2"/>
          <w:numId w:val="16"/>
        </w:numPr>
        <w:tabs>
          <w:tab w:val="left" w:pos="1276"/>
        </w:tabs>
        <w:spacing w:line="240" w:lineRule="auto"/>
        <w:ind w:left="0" w:right="62" w:firstLine="567"/>
        <w:jc w:val="both"/>
        <w:rPr>
          <w:rStyle w:val="12"/>
          <w:spacing w:val="0"/>
          <w:sz w:val="24"/>
          <w:szCs w:val="24"/>
        </w:rPr>
      </w:pPr>
      <w:r w:rsidRPr="005E04A2">
        <w:rPr>
          <w:rStyle w:val="12"/>
          <w:color w:val="000000"/>
          <w:spacing w:val="0"/>
          <w:sz w:val="24"/>
          <w:szCs w:val="24"/>
        </w:rPr>
        <w:t xml:space="preserve"> </w:t>
      </w:r>
      <w:r w:rsidR="00FC748F">
        <w:rPr>
          <w:rStyle w:val="12"/>
          <w:color w:val="000000"/>
          <w:spacing w:val="0"/>
          <w:sz w:val="24"/>
          <w:szCs w:val="24"/>
        </w:rPr>
        <w:t xml:space="preserve">Выплата </w:t>
      </w:r>
      <w:r w:rsidR="00CF02E6">
        <w:rPr>
          <w:rStyle w:val="12"/>
          <w:color w:val="000000"/>
          <w:spacing w:val="0"/>
          <w:sz w:val="24"/>
          <w:szCs w:val="24"/>
        </w:rPr>
        <w:t xml:space="preserve">(доплата) </w:t>
      </w:r>
      <w:r w:rsidRPr="00981B81">
        <w:rPr>
          <w:rStyle w:val="12"/>
          <w:color w:val="000000"/>
          <w:spacing w:val="0"/>
          <w:sz w:val="24"/>
          <w:szCs w:val="24"/>
        </w:rPr>
        <w:t>за расширение зон обслуживания</w:t>
      </w:r>
      <w:r w:rsidR="004C55DF">
        <w:rPr>
          <w:rStyle w:val="12"/>
          <w:color w:val="000000"/>
          <w:spacing w:val="0"/>
          <w:sz w:val="24"/>
          <w:szCs w:val="24"/>
        </w:rPr>
        <w:t>, увеличение объема работы</w:t>
      </w:r>
      <w:r w:rsidR="0099273F">
        <w:rPr>
          <w:rStyle w:val="12"/>
          <w:color w:val="000000"/>
          <w:spacing w:val="0"/>
          <w:sz w:val="24"/>
          <w:szCs w:val="24"/>
        </w:rPr>
        <w:t xml:space="preserve"> устанавливается по соглашению сторон трудового </w:t>
      </w:r>
      <w:r w:rsidR="009D102B">
        <w:rPr>
          <w:rStyle w:val="12"/>
          <w:color w:val="000000"/>
          <w:spacing w:val="0"/>
          <w:sz w:val="24"/>
          <w:szCs w:val="24"/>
        </w:rPr>
        <w:t>договора с учетом содержания и (</w:t>
      </w:r>
      <w:r w:rsidR="0099273F">
        <w:rPr>
          <w:rStyle w:val="12"/>
          <w:color w:val="000000"/>
          <w:spacing w:val="0"/>
          <w:sz w:val="24"/>
          <w:szCs w:val="24"/>
        </w:rPr>
        <w:t>или) объема дополнительной работы</w:t>
      </w:r>
      <w:r w:rsidR="00EF4409">
        <w:rPr>
          <w:rStyle w:val="12"/>
          <w:color w:val="000000"/>
          <w:spacing w:val="0"/>
          <w:sz w:val="24"/>
          <w:szCs w:val="24"/>
        </w:rPr>
        <w:t xml:space="preserve"> </w:t>
      </w:r>
      <w:r w:rsidR="00F230E4" w:rsidRPr="00EF4409">
        <w:rPr>
          <w:sz w:val="24"/>
          <w:szCs w:val="24"/>
        </w:rPr>
        <w:t>в твердой денежной сумме</w:t>
      </w:r>
      <w:r w:rsidR="00D76BA1">
        <w:rPr>
          <w:sz w:val="24"/>
          <w:szCs w:val="24"/>
        </w:rPr>
        <w:t xml:space="preserve"> или</w:t>
      </w:r>
      <w:r w:rsidR="00F230E4" w:rsidRPr="00EF4409">
        <w:rPr>
          <w:sz w:val="24"/>
          <w:szCs w:val="24"/>
        </w:rPr>
        <w:t xml:space="preserve"> в процентах к должностному окладу работника</w:t>
      </w:r>
      <w:r w:rsidR="00F230E4">
        <w:rPr>
          <w:sz w:val="24"/>
          <w:szCs w:val="24"/>
        </w:rPr>
        <w:t>,</w:t>
      </w:r>
      <w:r w:rsidR="002F51ED" w:rsidRPr="002F51ED">
        <w:rPr>
          <w:sz w:val="24"/>
          <w:szCs w:val="24"/>
        </w:rPr>
        <w:t xml:space="preserve"> </w:t>
      </w:r>
      <w:r w:rsidR="002F51ED">
        <w:rPr>
          <w:sz w:val="24"/>
          <w:szCs w:val="24"/>
        </w:rPr>
        <w:t>не ниже 20 процентов оклада</w:t>
      </w:r>
      <w:r w:rsidR="00F230E4" w:rsidRPr="00EF4409">
        <w:rPr>
          <w:sz w:val="24"/>
          <w:szCs w:val="24"/>
        </w:rPr>
        <w:t xml:space="preserve"> и максимальны</w:t>
      </w:r>
      <w:r w:rsidR="00F230E4">
        <w:rPr>
          <w:sz w:val="24"/>
          <w:szCs w:val="24"/>
        </w:rPr>
        <w:t>м</w:t>
      </w:r>
      <w:r w:rsidR="00F230E4" w:rsidRPr="00EF4409">
        <w:rPr>
          <w:sz w:val="24"/>
          <w:szCs w:val="24"/>
        </w:rPr>
        <w:t xml:space="preserve"> размером не ограничивается.</w:t>
      </w:r>
    </w:p>
    <w:p w:rsidR="00A03F22" w:rsidRPr="00A03F22" w:rsidRDefault="00A03F22" w:rsidP="00A03F22">
      <w:pPr>
        <w:pStyle w:val="a6"/>
        <w:widowControl w:val="0"/>
        <w:numPr>
          <w:ilvl w:val="2"/>
          <w:numId w:val="16"/>
        </w:numPr>
        <w:tabs>
          <w:tab w:val="left" w:pos="-142"/>
          <w:tab w:val="left" w:pos="10773"/>
        </w:tabs>
        <w:autoSpaceDE w:val="0"/>
        <w:autoSpaceDN w:val="0"/>
        <w:adjustRightInd w:val="0"/>
        <w:spacing w:line="0" w:lineRule="atLeast"/>
        <w:jc w:val="both"/>
        <w:rPr>
          <w:rFonts w:ascii="Times New Roman" w:hAnsi="Times New Roman"/>
          <w:sz w:val="24"/>
          <w:szCs w:val="24"/>
        </w:rPr>
      </w:pPr>
      <w:r w:rsidRPr="00A03F22">
        <w:rPr>
          <w:rFonts w:ascii="Times New Roman" w:hAnsi="Times New Roman"/>
          <w:sz w:val="24"/>
          <w:szCs w:val="24"/>
        </w:rPr>
        <w:t>Выплата за сверхурочную работу и ненормированный рабочий день осуществляется:</w:t>
      </w:r>
    </w:p>
    <w:p w:rsidR="00A03F22" w:rsidRPr="00A03F22" w:rsidRDefault="00A03F22" w:rsidP="00421229">
      <w:pPr>
        <w:pStyle w:val="a6"/>
        <w:widowControl w:val="0"/>
        <w:tabs>
          <w:tab w:val="left" w:pos="-142"/>
          <w:tab w:val="left" w:pos="10773"/>
        </w:tabs>
        <w:autoSpaceDE w:val="0"/>
        <w:autoSpaceDN w:val="0"/>
        <w:adjustRightInd w:val="0"/>
        <w:spacing w:line="0" w:lineRule="atLeast"/>
        <w:ind w:left="0" w:right="27"/>
        <w:jc w:val="both"/>
        <w:rPr>
          <w:rFonts w:ascii="Times New Roman" w:hAnsi="Times New Roman"/>
          <w:sz w:val="24"/>
          <w:szCs w:val="24"/>
        </w:rPr>
      </w:pPr>
      <w:r w:rsidRPr="00A03F22">
        <w:rPr>
          <w:rFonts w:ascii="Times New Roman" w:hAnsi="Times New Roman"/>
          <w:sz w:val="24"/>
          <w:szCs w:val="24"/>
        </w:rPr>
        <w:t>- за первые два часа сверхурочной работы – в размере 150 процентов оклада с начислением всех компенсационных и стимулирующих выплат;</w:t>
      </w:r>
    </w:p>
    <w:p w:rsidR="00A03F22" w:rsidRPr="00A03F22" w:rsidRDefault="00A03F22" w:rsidP="00421229">
      <w:pPr>
        <w:pStyle w:val="a6"/>
        <w:widowControl w:val="0"/>
        <w:tabs>
          <w:tab w:val="left" w:pos="-142"/>
          <w:tab w:val="left" w:pos="10773"/>
        </w:tabs>
        <w:autoSpaceDE w:val="0"/>
        <w:autoSpaceDN w:val="0"/>
        <w:adjustRightInd w:val="0"/>
        <w:spacing w:line="0" w:lineRule="atLeast"/>
        <w:ind w:left="0" w:right="27"/>
        <w:jc w:val="both"/>
        <w:rPr>
          <w:rFonts w:ascii="Times New Roman" w:hAnsi="Times New Roman"/>
          <w:sz w:val="24"/>
          <w:szCs w:val="24"/>
        </w:rPr>
      </w:pPr>
      <w:r w:rsidRPr="00A03F22">
        <w:rPr>
          <w:rFonts w:ascii="Times New Roman" w:hAnsi="Times New Roman"/>
          <w:sz w:val="24"/>
          <w:szCs w:val="24"/>
        </w:rPr>
        <w:t>-за последующие часы сверхурочной работы - в размере 200 процентов оклада с начислением всех компенсационных и стимулирующих выплат.</w:t>
      </w:r>
    </w:p>
    <w:p w:rsidR="00A03F22" w:rsidRPr="00A03F22" w:rsidRDefault="00A03F22" w:rsidP="00421229">
      <w:pPr>
        <w:pStyle w:val="a6"/>
        <w:widowControl w:val="0"/>
        <w:tabs>
          <w:tab w:val="left" w:pos="-142"/>
          <w:tab w:val="left" w:pos="10773"/>
        </w:tabs>
        <w:autoSpaceDE w:val="0"/>
        <w:autoSpaceDN w:val="0"/>
        <w:adjustRightInd w:val="0"/>
        <w:spacing w:line="0" w:lineRule="atLeast"/>
        <w:ind w:left="0" w:right="27"/>
        <w:jc w:val="both"/>
        <w:rPr>
          <w:rFonts w:ascii="Times New Roman" w:hAnsi="Times New Roman"/>
          <w:sz w:val="24"/>
          <w:szCs w:val="24"/>
        </w:rPr>
      </w:pPr>
      <w:r w:rsidRPr="00A03F22">
        <w:rPr>
          <w:rFonts w:ascii="Times New Roman" w:hAnsi="Times New Roman"/>
          <w:sz w:val="24"/>
          <w:szCs w:val="24"/>
        </w:rPr>
        <w:t xml:space="preserve">        При расчете доплаты за сверхурочную работу учитываются следующие компенсационные и стимулирующие выплаты:</w:t>
      </w:r>
    </w:p>
    <w:p w:rsidR="00A03F22" w:rsidRPr="00A03F22" w:rsidRDefault="00A03F22" w:rsidP="00421229">
      <w:pPr>
        <w:pStyle w:val="a6"/>
        <w:widowControl w:val="0"/>
        <w:tabs>
          <w:tab w:val="left" w:pos="-142"/>
          <w:tab w:val="left" w:pos="10773"/>
        </w:tabs>
        <w:autoSpaceDE w:val="0"/>
        <w:autoSpaceDN w:val="0"/>
        <w:adjustRightInd w:val="0"/>
        <w:spacing w:line="0" w:lineRule="atLeast"/>
        <w:ind w:left="0" w:right="27"/>
        <w:jc w:val="both"/>
        <w:rPr>
          <w:rFonts w:ascii="Times New Roman" w:hAnsi="Times New Roman"/>
          <w:sz w:val="24"/>
          <w:szCs w:val="24"/>
        </w:rPr>
      </w:pPr>
      <w:r w:rsidRPr="00A03F22">
        <w:rPr>
          <w:rFonts w:ascii="Times New Roman" w:hAnsi="Times New Roman"/>
          <w:sz w:val="24"/>
          <w:szCs w:val="24"/>
        </w:rPr>
        <w:t>- за выслугу лет;</w:t>
      </w:r>
    </w:p>
    <w:p w:rsidR="00A03F22" w:rsidRPr="00A03F22" w:rsidRDefault="00A03F22" w:rsidP="00421229">
      <w:pPr>
        <w:pStyle w:val="a6"/>
        <w:widowControl w:val="0"/>
        <w:tabs>
          <w:tab w:val="left" w:pos="-142"/>
          <w:tab w:val="left" w:pos="10773"/>
        </w:tabs>
        <w:autoSpaceDE w:val="0"/>
        <w:autoSpaceDN w:val="0"/>
        <w:adjustRightInd w:val="0"/>
        <w:spacing w:line="0" w:lineRule="atLeast"/>
        <w:ind w:left="0" w:right="27"/>
        <w:jc w:val="both"/>
        <w:rPr>
          <w:rFonts w:ascii="Times New Roman" w:hAnsi="Times New Roman"/>
          <w:sz w:val="24"/>
          <w:szCs w:val="24"/>
        </w:rPr>
      </w:pPr>
      <w:r w:rsidRPr="00A03F22">
        <w:rPr>
          <w:rFonts w:ascii="Times New Roman" w:hAnsi="Times New Roman"/>
          <w:sz w:val="24"/>
          <w:szCs w:val="24"/>
        </w:rPr>
        <w:t>-надбавка за интенсивность и высокие результаты работы;</w:t>
      </w:r>
    </w:p>
    <w:p w:rsidR="00A03F22" w:rsidRPr="00A03F22" w:rsidRDefault="00A03F22" w:rsidP="00421229">
      <w:pPr>
        <w:pStyle w:val="a6"/>
        <w:widowControl w:val="0"/>
        <w:tabs>
          <w:tab w:val="left" w:pos="-142"/>
          <w:tab w:val="left" w:pos="10773"/>
        </w:tabs>
        <w:autoSpaceDE w:val="0"/>
        <w:autoSpaceDN w:val="0"/>
        <w:adjustRightInd w:val="0"/>
        <w:spacing w:line="0" w:lineRule="atLeast"/>
        <w:ind w:left="0" w:right="27"/>
        <w:jc w:val="both"/>
        <w:rPr>
          <w:rFonts w:ascii="Times New Roman" w:hAnsi="Times New Roman"/>
          <w:sz w:val="24"/>
          <w:szCs w:val="24"/>
        </w:rPr>
      </w:pPr>
      <w:r w:rsidRPr="00A03F22">
        <w:rPr>
          <w:rFonts w:ascii="Times New Roman" w:hAnsi="Times New Roman"/>
          <w:sz w:val="24"/>
          <w:szCs w:val="24"/>
        </w:rPr>
        <w:t>-надбавка за качество выполняемых работ;</w:t>
      </w:r>
    </w:p>
    <w:p w:rsidR="0037355E" w:rsidRPr="00A03F22" w:rsidRDefault="00A03F22" w:rsidP="00421229">
      <w:pPr>
        <w:pStyle w:val="a6"/>
        <w:widowControl w:val="0"/>
        <w:tabs>
          <w:tab w:val="left" w:pos="-142"/>
          <w:tab w:val="left" w:pos="10773"/>
        </w:tabs>
        <w:autoSpaceDE w:val="0"/>
        <w:autoSpaceDN w:val="0"/>
        <w:adjustRightInd w:val="0"/>
        <w:spacing w:after="0" w:line="0" w:lineRule="atLeast"/>
        <w:ind w:left="0" w:right="27"/>
        <w:jc w:val="both"/>
        <w:rPr>
          <w:rFonts w:ascii="Times New Roman" w:hAnsi="Times New Roman"/>
          <w:sz w:val="24"/>
          <w:szCs w:val="24"/>
        </w:rPr>
      </w:pPr>
      <w:r w:rsidRPr="00A03F22">
        <w:rPr>
          <w:rFonts w:ascii="Times New Roman" w:hAnsi="Times New Roman"/>
          <w:sz w:val="24"/>
          <w:szCs w:val="24"/>
        </w:rPr>
        <w:t>-премиальные выплаты (премии) по итогам работы за месяц, год, за выполнение особо важных и срочных работ.</w:t>
      </w:r>
    </w:p>
    <w:p w:rsidR="00533CB1" w:rsidRPr="00981B81" w:rsidRDefault="0037355E" w:rsidP="00421229">
      <w:pPr>
        <w:pStyle w:val="a8"/>
        <w:tabs>
          <w:tab w:val="left" w:pos="993"/>
          <w:tab w:val="left" w:pos="1276"/>
        </w:tabs>
        <w:spacing w:line="0" w:lineRule="atLeast"/>
        <w:jc w:val="both"/>
        <w:rPr>
          <w:spacing w:val="0"/>
          <w:sz w:val="24"/>
          <w:szCs w:val="24"/>
        </w:rPr>
      </w:pPr>
      <w:r>
        <w:rPr>
          <w:color w:val="000000"/>
          <w:sz w:val="24"/>
          <w:szCs w:val="24"/>
          <w:shd w:val="clear" w:color="auto" w:fill="FFFFFF"/>
        </w:rPr>
        <w:t xml:space="preserve">       </w:t>
      </w:r>
      <w:r w:rsidR="00533CB1" w:rsidRPr="00533CB1">
        <w:rPr>
          <w:color w:val="000000"/>
          <w:sz w:val="24"/>
          <w:szCs w:val="24"/>
          <w:shd w:val="clear" w:color="auto" w:fill="FFFFFF"/>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w:t>
      </w:r>
      <w:r w:rsidR="00707531">
        <w:rPr>
          <w:color w:val="000000"/>
          <w:sz w:val="24"/>
          <w:szCs w:val="24"/>
          <w:shd w:val="clear" w:color="auto" w:fill="FFFFFF"/>
        </w:rPr>
        <w:t>о.</w:t>
      </w:r>
    </w:p>
    <w:p w:rsidR="00B13DE7" w:rsidRPr="00B13DE7" w:rsidRDefault="00BA4338" w:rsidP="001E2F45">
      <w:pPr>
        <w:pStyle w:val="a8"/>
        <w:numPr>
          <w:ilvl w:val="2"/>
          <w:numId w:val="16"/>
        </w:numPr>
        <w:tabs>
          <w:tab w:val="left" w:pos="1276"/>
        </w:tabs>
        <w:spacing w:line="240" w:lineRule="auto"/>
        <w:ind w:left="0" w:right="62" w:firstLine="491"/>
        <w:jc w:val="both"/>
        <w:rPr>
          <w:rStyle w:val="12"/>
          <w:spacing w:val="0"/>
          <w:sz w:val="24"/>
          <w:szCs w:val="24"/>
        </w:rPr>
      </w:pPr>
      <w:r>
        <w:rPr>
          <w:rStyle w:val="12"/>
          <w:color w:val="000000"/>
          <w:spacing w:val="0"/>
          <w:sz w:val="24"/>
          <w:szCs w:val="24"/>
        </w:rPr>
        <w:t>Выплата</w:t>
      </w:r>
      <w:r w:rsidR="006733E8" w:rsidRPr="00981B81">
        <w:rPr>
          <w:rStyle w:val="12"/>
          <w:color w:val="000000"/>
          <w:spacing w:val="0"/>
          <w:sz w:val="24"/>
          <w:szCs w:val="24"/>
        </w:rPr>
        <w:t xml:space="preserve"> за работу в выходные и нерабочие праздничные дни производится работникам учреждения, привлекаемым к работе в выходные и нерабочие праздничные дни не менее</w:t>
      </w:r>
      <w:r w:rsidR="007B7685">
        <w:rPr>
          <w:rStyle w:val="12"/>
          <w:color w:val="000000"/>
          <w:spacing w:val="0"/>
          <w:sz w:val="24"/>
          <w:szCs w:val="24"/>
        </w:rPr>
        <w:t>,</w:t>
      </w:r>
      <w:r w:rsidR="006733E8" w:rsidRPr="00981B81">
        <w:rPr>
          <w:rStyle w:val="12"/>
          <w:color w:val="000000"/>
          <w:spacing w:val="0"/>
          <w:sz w:val="24"/>
          <w:szCs w:val="24"/>
        </w:rPr>
        <w:t xml:space="preserve"> чем в двойном размере оклада (должностного оклада) за день или час работы</w:t>
      </w:r>
      <w:r w:rsidR="003D22CD">
        <w:rPr>
          <w:rStyle w:val="12"/>
          <w:color w:val="000000"/>
          <w:spacing w:val="0"/>
          <w:sz w:val="24"/>
          <w:szCs w:val="24"/>
        </w:rPr>
        <w:t xml:space="preserve"> в соответствии со ст. 153 Трудового кодекса РФ</w:t>
      </w:r>
      <w:r w:rsidR="006733E8" w:rsidRPr="00981B81">
        <w:rPr>
          <w:rStyle w:val="12"/>
          <w:color w:val="000000"/>
          <w:spacing w:val="0"/>
          <w:sz w:val="24"/>
          <w:szCs w:val="24"/>
        </w:rPr>
        <w:t xml:space="preserve">. </w:t>
      </w:r>
    </w:p>
    <w:p w:rsidR="006733E8" w:rsidRPr="00981B81" w:rsidRDefault="00B13DE7" w:rsidP="00B13DE7">
      <w:pPr>
        <w:pStyle w:val="a8"/>
        <w:tabs>
          <w:tab w:val="left" w:pos="1276"/>
        </w:tabs>
        <w:spacing w:line="240" w:lineRule="auto"/>
        <w:ind w:right="62" w:firstLine="426"/>
        <w:jc w:val="both"/>
        <w:rPr>
          <w:spacing w:val="0"/>
          <w:sz w:val="24"/>
          <w:szCs w:val="24"/>
        </w:rPr>
      </w:pPr>
      <w:r>
        <w:rPr>
          <w:rStyle w:val="12"/>
          <w:color w:val="000000"/>
          <w:spacing w:val="0"/>
          <w:sz w:val="24"/>
          <w:szCs w:val="24"/>
        </w:rPr>
        <w:t xml:space="preserve">   В случае отказа от компенсации, 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006F7" w:rsidRPr="003009F7" w:rsidRDefault="004C6A50" w:rsidP="00C77823">
      <w:pPr>
        <w:pStyle w:val="a8"/>
        <w:tabs>
          <w:tab w:val="left" w:pos="1276"/>
        </w:tabs>
        <w:spacing w:line="240" w:lineRule="auto"/>
        <w:ind w:firstLine="491"/>
        <w:jc w:val="both"/>
        <w:rPr>
          <w:rStyle w:val="12"/>
          <w:spacing w:val="0"/>
          <w:sz w:val="24"/>
          <w:szCs w:val="24"/>
        </w:rPr>
      </w:pPr>
      <w:r>
        <w:rPr>
          <w:rStyle w:val="12"/>
          <w:color w:val="000000"/>
          <w:spacing w:val="0"/>
          <w:sz w:val="24"/>
          <w:szCs w:val="24"/>
        </w:rPr>
        <w:t xml:space="preserve"> </w:t>
      </w:r>
      <w:r w:rsidR="009006F7">
        <w:rPr>
          <w:rStyle w:val="12"/>
          <w:color w:val="000000"/>
          <w:spacing w:val="0"/>
          <w:sz w:val="24"/>
          <w:szCs w:val="24"/>
        </w:rPr>
        <w:t>Выплаты компенсационного ха</w:t>
      </w:r>
      <w:r w:rsidR="00155566">
        <w:rPr>
          <w:rStyle w:val="12"/>
          <w:color w:val="000000"/>
          <w:spacing w:val="0"/>
          <w:sz w:val="24"/>
          <w:szCs w:val="24"/>
        </w:rPr>
        <w:t xml:space="preserve">рактера </w:t>
      </w:r>
      <w:r w:rsidR="00762CF0">
        <w:rPr>
          <w:rStyle w:val="12"/>
          <w:color w:val="000000"/>
          <w:spacing w:val="0"/>
          <w:sz w:val="24"/>
          <w:szCs w:val="24"/>
        </w:rPr>
        <w:t>за работу во вредных и (</w:t>
      </w:r>
      <w:r w:rsidR="00155566">
        <w:rPr>
          <w:rStyle w:val="12"/>
          <w:color w:val="000000"/>
          <w:spacing w:val="0"/>
          <w:sz w:val="24"/>
          <w:szCs w:val="24"/>
        </w:rPr>
        <w:t>или) опасных условиях труда</w:t>
      </w:r>
      <w:r w:rsidR="009006F7">
        <w:rPr>
          <w:rStyle w:val="12"/>
          <w:color w:val="000000"/>
          <w:spacing w:val="0"/>
          <w:sz w:val="24"/>
          <w:szCs w:val="24"/>
        </w:rPr>
        <w:t xml:space="preserve"> </w:t>
      </w:r>
      <w:r w:rsidR="00773307">
        <w:rPr>
          <w:rStyle w:val="12"/>
          <w:color w:val="000000"/>
          <w:spacing w:val="0"/>
          <w:sz w:val="24"/>
          <w:szCs w:val="24"/>
        </w:rPr>
        <w:t>осуществляются по результатам проведенной специальной оценки условий труда</w:t>
      </w:r>
      <w:r w:rsidR="00E87D4D">
        <w:rPr>
          <w:rStyle w:val="12"/>
          <w:color w:val="000000"/>
          <w:spacing w:val="0"/>
          <w:sz w:val="24"/>
          <w:szCs w:val="24"/>
        </w:rPr>
        <w:t>, при наличии выявленных вредных и(или) опасных производственных факторов.</w:t>
      </w:r>
    </w:p>
    <w:p w:rsidR="00A64424" w:rsidRPr="00A64424" w:rsidRDefault="008D07A5" w:rsidP="005D1B09">
      <w:pPr>
        <w:pStyle w:val="a8"/>
        <w:numPr>
          <w:ilvl w:val="1"/>
          <w:numId w:val="16"/>
        </w:numPr>
        <w:tabs>
          <w:tab w:val="left" w:pos="426"/>
          <w:tab w:val="left" w:pos="567"/>
          <w:tab w:val="left" w:pos="709"/>
          <w:tab w:val="left" w:pos="993"/>
        </w:tabs>
        <w:spacing w:line="240" w:lineRule="auto"/>
        <w:ind w:left="0" w:firstLine="567"/>
        <w:jc w:val="both"/>
        <w:rPr>
          <w:spacing w:val="0"/>
          <w:sz w:val="24"/>
          <w:szCs w:val="24"/>
        </w:rPr>
      </w:pPr>
      <w:r>
        <w:rPr>
          <w:rStyle w:val="12"/>
          <w:color w:val="000000"/>
          <w:spacing w:val="0"/>
          <w:sz w:val="24"/>
          <w:szCs w:val="24"/>
        </w:rPr>
        <w:t xml:space="preserve">  </w:t>
      </w:r>
      <w:r w:rsidR="003009F7">
        <w:rPr>
          <w:rStyle w:val="12"/>
          <w:color w:val="000000"/>
          <w:spacing w:val="0"/>
          <w:sz w:val="24"/>
          <w:szCs w:val="24"/>
        </w:rPr>
        <w:t xml:space="preserve">Выплаты компенсационного характера </w:t>
      </w:r>
      <w:r w:rsidR="00E01C7E">
        <w:rPr>
          <w:rStyle w:val="12"/>
          <w:color w:val="000000"/>
          <w:spacing w:val="0"/>
          <w:sz w:val="24"/>
          <w:szCs w:val="24"/>
        </w:rPr>
        <w:t xml:space="preserve">работникам </w:t>
      </w:r>
      <w:r w:rsidR="00A64424">
        <w:rPr>
          <w:rStyle w:val="12"/>
          <w:color w:val="000000"/>
          <w:spacing w:val="0"/>
          <w:sz w:val="24"/>
          <w:szCs w:val="24"/>
        </w:rPr>
        <w:t xml:space="preserve">устанавливаются приказом </w:t>
      </w:r>
      <w:r w:rsidR="00E01C7E">
        <w:rPr>
          <w:rStyle w:val="12"/>
          <w:color w:val="000000"/>
          <w:spacing w:val="0"/>
          <w:sz w:val="24"/>
          <w:szCs w:val="24"/>
        </w:rPr>
        <w:lastRenderedPageBreak/>
        <w:t>директора</w:t>
      </w:r>
      <w:r w:rsidR="0072700E">
        <w:rPr>
          <w:rStyle w:val="12"/>
          <w:color w:val="000000"/>
          <w:spacing w:val="0"/>
          <w:sz w:val="24"/>
          <w:szCs w:val="24"/>
        </w:rPr>
        <w:t>.</w:t>
      </w:r>
      <w:r w:rsidR="00675F5F">
        <w:rPr>
          <w:rStyle w:val="12"/>
          <w:color w:val="000000"/>
          <w:spacing w:val="0"/>
          <w:sz w:val="24"/>
          <w:szCs w:val="24"/>
        </w:rPr>
        <w:t xml:space="preserve"> </w:t>
      </w:r>
      <w:r w:rsidR="00A64424">
        <w:rPr>
          <w:rStyle w:val="12"/>
          <w:color w:val="000000"/>
          <w:spacing w:val="0"/>
          <w:sz w:val="24"/>
          <w:szCs w:val="24"/>
        </w:rPr>
        <w:t xml:space="preserve"> </w:t>
      </w:r>
    </w:p>
    <w:p w:rsidR="006733E8" w:rsidRDefault="00B05B6A" w:rsidP="00E24DD0">
      <w:pPr>
        <w:pStyle w:val="a8"/>
        <w:numPr>
          <w:ilvl w:val="1"/>
          <w:numId w:val="16"/>
        </w:numPr>
        <w:tabs>
          <w:tab w:val="left" w:pos="993"/>
        </w:tabs>
        <w:spacing w:line="0" w:lineRule="atLeast"/>
        <w:ind w:left="0" w:firstLine="567"/>
        <w:jc w:val="both"/>
        <w:rPr>
          <w:rStyle w:val="12"/>
          <w:spacing w:val="0"/>
          <w:sz w:val="24"/>
          <w:szCs w:val="24"/>
        </w:rPr>
      </w:pPr>
      <w:r w:rsidRPr="00B05B6A">
        <w:rPr>
          <w:rStyle w:val="12"/>
          <w:spacing w:val="0"/>
          <w:sz w:val="24"/>
          <w:szCs w:val="24"/>
        </w:rPr>
        <w:t>При увольнении работнику по его письменному заявлению выплачивается компенсация за все неиспользованные отпуска.</w:t>
      </w:r>
    </w:p>
    <w:p w:rsidR="00D307BB" w:rsidRPr="00B05B6A" w:rsidRDefault="00D307BB" w:rsidP="00D307BB">
      <w:pPr>
        <w:pStyle w:val="a8"/>
        <w:tabs>
          <w:tab w:val="left" w:pos="993"/>
        </w:tabs>
        <w:spacing w:line="0" w:lineRule="atLeast"/>
        <w:ind w:left="567"/>
        <w:jc w:val="both"/>
        <w:rPr>
          <w:rStyle w:val="12"/>
          <w:spacing w:val="0"/>
          <w:sz w:val="24"/>
          <w:szCs w:val="24"/>
        </w:rPr>
      </w:pPr>
    </w:p>
    <w:p w:rsidR="006733E8" w:rsidRPr="00C7216D" w:rsidRDefault="006733E8" w:rsidP="00E24DD0">
      <w:pPr>
        <w:pStyle w:val="50"/>
        <w:keepNext/>
        <w:keepLines/>
        <w:numPr>
          <w:ilvl w:val="0"/>
          <w:numId w:val="16"/>
        </w:numPr>
        <w:tabs>
          <w:tab w:val="left" w:pos="2079"/>
        </w:tabs>
        <w:spacing w:after="0" w:line="0" w:lineRule="atLeast"/>
        <w:ind w:firstLine="1483"/>
        <w:jc w:val="both"/>
        <w:rPr>
          <w:rStyle w:val="5"/>
          <w:b/>
          <w:bCs/>
          <w:spacing w:val="0"/>
          <w:sz w:val="24"/>
          <w:szCs w:val="24"/>
        </w:rPr>
      </w:pPr>
      <w:bookmarkStart w:id="2" w:name="bookmark6"/>
      <w:r w:rsidRPr="00981B81">
        <w:rPr>
          <w:rStyle w:val="5"/>
          <w:b/>
          <w:bCs/>
          <w:color w:val="000000"/>
          <w:spacing w:val="0"/>
          <w:sz w:val="24"/>
          <w:szCs w:val="24"/>
        </w:rPr>
        <w:t>Размеры и виды выплат стимулирующего характера</w:t>
      </w:r>
      <w:bookmarkEnd w:id="2"/>
    </w:p>
    <w:p w:rsidR="00C7216D" w:rsidRPr="00981B81" w:rsidRDefault="00C7216D" w:rsidP="00C7216D">
      <w:pPr>
        <w:pStyle w:val="50"/>
        <w:keepNext/>
        <w:keepLines/>
        <w:tabs>
          <w:tab w:val="left" w:pos="2079"/>
        </w:tabs>
        <w:spacing w:after="0" w:line="0" w:lineRule="atLeast"/>
        <w:ind w:left="1843"/>
        <w:jc w:val="both"/>
        <w:rPr>
          <w:spacing w:val="0"/>
          <w:sz w:val="24"/>
          <w:szCs w:val="24"/>
        </w:rPr>
      </w:pPr>
    </w:p>
    <w:p w:rsidR="006733E8" w:rsidRPr="00981B81" w:rsidRDefault="00191948" w:rsidP="00E24DD0">
      <w:pPr>
        <w:pStyle w:val="a8"/>
        <w:numPr>
          <w:ilvl w:val="1"/>
          <w:numId w:val="16"/>
        </w:numPr>
        <w:tabs>
          <w:tab w:val="left" w:pos="851"/>
        </w:tabs>
        <w:spacing w:line="0" w:lineRule="atLeast"/>
        <w:ind w:left="-142" w:right="40" w:firstLine="426"/>
        <w:jc w:val="both"/>
        <w:rPr>
          <w:rStyle w:val="12"/>
          <w:spacing w:val="0"/>
          <w:sz w:val="24"/>
          <w:szCs w:val="24"/>
        </w:rPr>
      </w:pPr>
      <w:r>
        <w:rPr>
          <w:rStyle w:val="12"/>
          <w:color w:val="000000"/>
          <w:spacing w:val="0"/>
          <w:sz w:val="24"/>
          <w:szCs w:val="24"/>
        </w:rPr>
        <w:t>Размеры, условия и порядок</w:t>
      </w:r>
      <w:r w:rsidR="006733E8" w:rsidRPr="00981B81">
        <w:rPr>
          <w:rStyle w:val="12"/>
          <w:color w:val="000000"/>
          <w:spacing w:val="0"/>
          <w:sz w:val="24"/>
          <w:szCs w:val="24"/>
        </w:rPr>
        <w:t xml:space="preserve"> осуществления выплат стимулирующего характера устанавливаются соглашениями, локальными нормативными актами, трудовыми договорами, настоящим положением.</w:t>
      </w:r>
    </w:p>
    <w:p w:rsidR="006733E8" w:rsidRDefault="007D10E8" w:rsidP="009C2A3A">
      <w:pPr>
        <w:pStyle w:val="a8"/>
        <w:numPr>
          <w:ilvl w:val="2"/>
          <w:numId w:val="16"/>
        </w:numPr>
        <w:tabs>
          <w:tab w:val="left" w:pos="851"/>
        </w:tabs>
        <w:spacing w:line="274" w:lineRule="exact"/>
        <w:ind w:left="-142" w:right="40" w:firstLine="426"/>
        <w:jc w:val="both"/>
        <w:rPr>
          <w:rStyle w:val="12"/>
          <w:color w:val="000000"/>
          <w:spacing w:val="0"/>
          <w:sz w:val="24"/>
          <w:szCs w:val="24"/>
        </w:rPr>
      </w:pPr>
      <w:r>
        <w:rPr>
          <w:rStyle w:val="12"/>
          <w:color w:val="000000"/>
          <w:spacing w:val="0"/>
          <w:sz w:val="24"/>
          <w:szCs w:val="24"/>
        </w:rPr>
        <w:t>В</w:t>
      </w:r>
      <w:r w:rsidR="006733E8" w:rsidRPr="00981B81">
        <w:rPr>
          <w:rStyle w:val="12"/>
          <w:color w:val="000000"/>
          <w:spacing w:val="0"/>
          <w:sz w:val="24"/>
          <w:szCs w:val="24"/>
        </w:rPr>
        <w:t>ыплат</w:t>
      </w:r>
      <w:r>
        <w:rPr>
          <w:rStyle w:val="12"/>
          <w:color w:val="000000"/>
          <w:spacing w:val="0"/>
          <w:sz w:val="24"/>
          <w:szCs w:val="24"/>
        </w:rPr>
        <w:t>ы</w:t>
      </w:r>
      <w:r w:rsidR="006733E8" w:rsidRPr="00981B81">
        <w:rPr>
          <w:rStyle w:val="12"/>
          <w:color w:val="000000"/>
          <w:spacing w:val="0"/>
          <w:sz w:val="24"/>
          <w:szCs w:val="24"/>
        </w:rPr>
        <w:t xml:space="preserve"> стимулирующего характера осуществляется в пределах </w:t>
      </w:r>
      <w:r>
        <w:rPr>
          <w:rStyle w:val="12"/>
          <w:color w:val="000000"/>
          <w:spacing w:val="0"/>
          <w:sz w:val="24"/>
          <w:szCs w:val="24"/>
        </w:rPr>
        <w:t xml:space="preserve">утвержденного </w:t>
      </w:r>
      <w:r w:rsidR="008747C8">
        <w:rPr>
          <w:rStyle w:val="12"/>
          <w:color w:val="000000"/>
          <w:spacing w:val="0"/>
          <w:sz w:val="24"/>
          <w:szCs w:val="24"/>
        </w:rPr>
        <w:t>фонда оплаты труда работникам учреждения, в том числе, заместителю директора, главному бухгалтеру</w:t>
      </w:r>
      <w:r w:rsidR="006733E8" w:rsidRPr="00981B81">
        <w:rPr>
          <w:rStyle w:val="12"/>
          <w:color w:val="000000"/>
          <w:spacing w:val="0"/>
          <w:sz w:val="24"/>
          <w:szCs w:val="24"/>
        </w:rPr>
        <w:t>.</w:t>
      </w:r>
    </w:p>
    <w:p w:rsidR="006733E8" w:rsidRPr="00981B81" w:rsidRDefault="006733E8" w:rsidP="00857C1D">
      <w:pPr>
        <w:pStyle w:val="a8"/>
        <w:numPr>
          <w:ilvl w:val="1"/>
          <w:numId w:val="16"/>
        </w:numPr>
        <w:spacing w:line="274" w:lineRule="exact"/>
        <w:ind w:left="284" w:firstLine="0"/>
        <w:jc w:val="both"/>
        <w:rPr>
          <w:spacing w:val="0"/>
          <w:sz w:val="24"/>
          <w:szCs w:val="24"/>
        </w:rPr>
      </w:pPr>
      <w:r w:rsidRPr="00981B81">
        <w:rPr>
          <w:rStyle w:val="12"/>
          <w:color w:val="000000"/>
          <w:spacing w:val="0"/>
          <w:sz w:val="24"/>
          <w:szCs w:val="24"/>
        </w:rPr>
        <w:t>К стимулирующим выплатам относятся следующие виды выплат:</w:t>
      </w:r>
    </w:p>
    <w:p w:rsidR="006733E8" w:rsidRPr="00554EEA" w:rsidRDefault="003B447B" w:rsidP="00505F35">
      <w:pPr>
        <w:pStyle w:val="a8"/>
        <w:spacing w:line="274" w:lineRule="exact"/>
        <w:ind w:left="360" w:right="40" w:hanging="76"/>
        <w:jc w:val="both"/>
        <w:rPr>
          <w:spacing w:val="0"/>
          <w:sz w:val="24"/>
          <w:szCs w:val="24"/>
        </w:rPr>
      </w:pPr>
      <w:r>
        <w:rPr>
          <w:rStyle w:val="12"/>
          <w:color w:val="000000"/>
          <w:spacing w:val="0"/>
          <w:sz w:val="24"/>
          <w:szCs w:val="24"/>
        </w:rPr>
        <w:t>4.2.</w:t>
      </w:r>
      <w:proofErr w:type="gramStart"/>
      <w:r>
        <w:rPr>
          <w:rStyle w:val="12"/>
          <w:color w:val="000000"/>
          <w:spacing w:val="0"/>
          <w:sz w:val="24"/>
          <w:szCs w:val="24"/>
        </w:rPr>
        <w:t>1.</w:t>
      </w:r>
      <w:r w:rsidR="00A178B4">
        <w:rPr>
          <w:rStyle w:val="12"/>
          <w:color w:val="000000"/>
          <w:spacing w:val="0"/>
          <w:sz w:val="24"/>
          <w:szCs w:val="24"/>
        </w:rPr>
        <w:t>Надбавка</w:t>
      </w:r>
      <w:proofErr w:type="gramEnd"/>
      <w:r w:rsidR="00A178B4">
        <w:rPr>
          <w:rStyle w:val="12"/>
          <w:color w:val="000000"/>
          <w:spacing w:val="0"/>
          <w:sz w:val="24"/>
          <w:szCs w:val="24"/>
        </w:rPr>
        <w:t xml:space="preserve"> з</w:t>
      </w:r>
      <w:r w:rsidR="006733E8" w:rsidRPr="00981B81">
        <w:rPr>
          <w:rStyle w:val="12"/>
          <w:color w:val="000000"/>
          <w:spacing w:val="0"/>
          <w:sz w:val="24"/>
          <w:szCs w:val="24"/>
        </w:rPr>
        <w:t>а интенсивность</w:t>
      </w:r>
      <w:r w:rsidR="00554EEA">
        <w:rPr>
          <w:rStyle w:val="12"/>
          <w:color w:val="000000"/>
          <w:spacing w:val="0"/>
          <w:sz w:val="24"/>
          <w:szCs w:val="24"/>
        </w:rPr>
        <w:t xml:space="preserve">  и </w:t>
      </w:r>
      <w:r w:rsidR="006733E8" w:rsidRPr="00554EEA">
        <w:rPr>
          <w:rStyle w:val="12"/>
          <w:color w:val="000000"/>
          <w:spacing w:val="0"/>
          <w:sz w:val="24"/>
          <w:szCs w:val="24"/>
        </w:rPr>
        <w:t>высокие результаты работы.</w:t>
      </w:r>
    </w:p>
    <w:p w:rsidR="006733E8" w:rsidRPr="00812239" w:rsidRDefault="003B447B" w:rsidP="00505F35">
      <w:pPr>
        <w:pStyle w:val="a8"/>
        <w:spacing w:line="274" w:lineRule="exact"/>
        <w:ind w:left="360" w:hanging="76"/>
        <w:jc w:val="both"/>
        <w:rPr>
          <w:spacing w:val="0"/>
          <w:sz w:val="24"/>
          <w:szCs w:val="24"/>
        </w:rPr>
      </w:pPr>
      <w:r>
        <w:rPr>
          <w:rStyle w:val="12"/>
          <w:color w:val="000000"/>
          <w:spacing w:val="0"/>
          <w:sz w:val="24"/>
          <w:szCs w:val="24"/>
        </w:rPr>
        <w:t>4.2.2.</w:t>
      </w:r>
      <w:r w:rsidR="00A178B4">
        <w:rPr>
          <w:rStyle w:val="12"/>
          <w:color w:val="000000"/>
          <w:spacing w:val="0"/>
          <w:sz w:val="24"/>
          <w:szCs w:val="24"/>
        </w:rPr>
        <w:t>Надбавка з</w:t>
      </w:r>
      <w:r w:rsidR="006733E8" w:rsidRPr="00981B81">
        <w:rPr>
          <w:rStyle w:val="12"/>
          <w:color w:val="000000"/>
          <w:spacing w:val="0"/>
          <w:sz w:val="24"/>
          <w:szCs w:val="24"/>
        </w:rPr>
        <w:t>а качество выполняемых работ.</w:t>
      </w:r>
    </w:p>
    <w:p w:rsidR="006733E8" w:rsidRPr="00981B81" w:rsidRDefault="003B447B" w:rsidP="00505F35">
      <w:pPr>
        <w:pStyle w:val="a8"/>
        <w:spacing w:line="274" w:lineRule="exact"/>
        <w:ind w:left="360" w:hanging="76"/>
        <w:jc w:val="both"/>
        <w:rPr>
          <w:spacing w:val="0"/>
          <w:sz w:val="24"/>
          <w:szCs w:val="24"/>
        </w:rPr>
      </w:pPr>
      <w:r>
        <w:rPr>
          <w:rStyle w:val="12"/>
          <w:color w:val="000000"/>
          <w:spacing w:val="0"/>
          <w:sz w:val="24"/>
          <w:szCs w:val="24"/>
        </w:rPr>
        <w:t>4.2.</w:t>
      </w:r>
      <w:proofErr w:type="gramStart"/>
      <w:r>
        <w:rPr>
          <w:rStyle w:val="12"/>
          <w:color w:val="000000"/>
          <w:spacing w:val="0"/>
          <w:sz w:val="24"/>
          <w:szCs w:val="24"/>
        </w:rPr>
        <w:t>3.</w:t>
      </w:r>
      <w:r w:rsidR="006733E8" w:rsidRPr="00981B81">
        <w:rPr>
          <w:rStyle w:val="12"/>
          <w:color w:val="000000"/>
          <w:spacing w:val="0"/>
          <w:sz w:val="24"/>
          <w:szCs w:val="24"/>
        </w:rPr>
        <w:t>Надбавка</w:t>
      </w:r>
      <w:proofErr w:type="gramEnd"/>
      <w:r w:rsidR="006733E8" w:rsidRPr="00981B81">
        <w:rPr>
          <w:rStyle w:val="12"/>
          <w:color w:val="000000"/>
          <w:spacing w:val="0"/>
          <w:sz w:val="24"/>
          <w:szCs w:val="24"/>
        </w:rPr>
        <w:t xml:space="preserve"> за </w:t>
      </w:r>
      <w:r w:rsidR="00705082">
        <w:rPr>
          <w:rStyle w:val="12"/>
          <w:color w:val="000000"/>
          <w:spacing w:val="0"/>
          <w:sz w:val="24"/>
          <w:szCs w:val="24"/>
        </w:rPr>
        <w:t xml:space="preserve"> выслугу лет (</w:t>
      </w:r>
      <w:r w:rsidR="006733E8" w:rsidRPr="00981B81">
        <w:rPr>
          <w:rStyle w:val="12"/>
          <w:color w:val="000000"/>
          <w:spacing w:val="0"/>
          <w:sz w:val="24"/>
          <w:szCs w:val="24"/>
        </w:rPr>
        <w:t>стаж</w:t>
      </w:r>
      <w:r w:rsidR="00705082">
        <w:rPr>
          <w:rStyle w:val="12"/>
          <w:color w:val="000000"/>
          <w:spacing w:val="0"/>
          <w:sz w:val="24"/>
          <w:szCs w:val="24"/>
        </w:rPr>
        <w:t>)</w:t>
      </w:r>
      <w:r w:rsidR="006733E8" w:rsidRPr="00981B81">
        <w:rPr>
          <w:rStyle w:val="12"/>
          <w:color w:val="000000"/>
          <w:spacing w:val="0"/>
          <w:sz w:val="24"/>
          <w:szCs w:val="24"/>
        </w:rPr>
        <w:t>.</w:t>
      </w:r>
    </w:p>
    <w:p w:rsidR="006733E8" w:rsidRPr="00740F5B" w:rsidRDefault="003B447B" w:rsidP="00505F35">
      <w:pPr>
        <w:pStyle w:val="a8"/>
        <w:spacing w:line="274" w:lineRule="exact"/>
        <w:ind w:left="360" w:hanging="76"/>
        <w:jc w:val="both"/>
        <w:rPr>
          <w:rStyle w:val="12"/>
          <w:spacing w:val="0"/>
          <w:sz w:val="24"/>
          <w:szCs w:val="24"/>
        </w:rPr>
      </w:pPr>
      <w:r>
        <w:rPr>
          <w:rStyle w:val="12"/>
          <w:color w:val="000000"/>
          <w:spacing w:val="0"/>
          <w:sz w:val="24"/>
          <w:szCs w:val="24"/>
        </w:rPr>
        <w:t>4.2.4.</w:t>
      </w:r>
      <w:r w:rsidR="006733E8" w:rsidRPr="00981B81">
        <w:rPr>
          <w:rStyle w:val="12"/>
          <w:color w:val="000000"/>
          <w:spacing w:val="0"/>
          <w:sz w:val="24"/>
          <w:szCs w:val="24"/>
        </w:rPr>
        <w:t>Премиальные выплаты</w:t>
      </w:r>
      <w:r w:rsidR="00FC7F67">
        <w:rPr>
          <w:rStyle w:val="12"/>
          <w:color w:val="000000"/>
          <w:spacing w:val="0"/>
          <w:sz w:val="24"/>
          <w:szCs w:val="24"/>
        </w:rPr>
        <w:t xml:space="preserve"> (премии)</w:t>
      </w:r>
      <w:r w:rsidR="006733E8" w:rsidRPr="00981B81">
        <w:rPr>
          <w:rStyle w:val="12"/>
          <w:color w:val="000000"/>
          <w:spacing w:val="0"/>
          <w:sz w:val="24"/>
          <w:szCs w:val="24"/>
        </w:rPr>
        <w:t xml:space="preserve"> по итогам работы за </w:t>
      </w:r>
      <w:r w:rsidR="00740F5B">
        <w:rPr>
          <w:rStyle w:val="12"/>
          <w:color w:val="000000"/>
          <w:spacing w:val="0"/>
          <w:sz w:val="24"/>
          <w:szCs w:val="24"/>
        </w:rPr>
        <w:t>месяц</w:t>
      </w:r>
      <w:r w:rsidR="006733E8" w:rsidRPr="00981B81">
        <w:rPr>
          <w:rStyle w:val="12"/>
          <w:color w:val="000000"/>
          <w:spacing w:val="0"/>
          <w:sz w:val="24"/>
          <w:szCs w:val="24"/>
        </w:rPr>
        <w:t>.</w:t>
      </w:r>
    </w:p>
    <w:p w:rsidR="00740F5B" w:rsidRPr="00981B81" w:rsidRDefault="003B447B" w:rsidP="00505F35">
      <w:pPr>
        <w:pStyle w:val="a8"/>
        <w:spacing w:line="274" w:lineRule="exact"/>
        <w:ind w:left="360" w:hanging="76"/>
        <w:jc w:val="both"/>
        <w:rPr>
          <w:spacing w:val="0"/>
          <w:sz w:val="24"/>
          <w:szCs w:val="24"/>
        </w:rPr>
      </w:pPr>
      <w:r>
        <w:rPr>
          <w:spacing w:val="0"/>
          <w:sz w:val="24"/>
          <w:szCs w:val="24"/>
        </w:rPr>
        <w:t>4.2.5.</w:t>
      </w:r>
      <w:r w:rsidR="00740F5B">
        <w:rPr>
          <w:spacing w:val="0"/>
          <w:sz w:val="24"/>
          <w:szCs w:val="24"/>
        </w:rPr>
        <w:t>Премиальные выплаты</w:t>
      </w:r>
      <w:r w:rsidR="00FC7F67">
        <w:rPr>
          <w:spacing w:val="0"/>
          <w:sz w:val="24"/>
          <w:szCs w:val="24"/>
        </w:rPr>
        <w:t xml:space="preserve"> (премии)</w:t>
      </w:r>
      <w:r w:rsidR="00740F5B">
        <w:rPr>
          <w:spacing w:val="0"/>
          <w:sz w:val="24"/>
          <w:szCs w:val="24"/>
        </w:rPr>
        <w:t xml:space="preserve"> по итогам работы за год.</w:t>
      </w:r>
    </w:p>
    <w:p w:rsidR="006733E8" w:rsidRDefault="003B447B" w:rsidP="00505F35">
      <w:pPr>
        <w:pStyle w:val="a8"/>
        <w:spacing w:line="274" w:lineRule="exact"/>
        <w:ind w:left="360" w:hanging="76"/>
        <w:jc w:val="both"/>
        <w:rPr>
          <w:rStyle w:val="12"/>
          <w:color w:val="000000"/>
          <w:spacing w:val="0"/>
          <w:sz w:val="24"/>
          <w:szCs w:val="24"/>
        </w:rPr>
      </w:pPr>
      <w:r>
        <w:rPr>
          <w:rStyle w:val="12"/>
          <w:color w:val="000000"/>
          <w:spacing w:val="0"/>
          <w:sz w:val="24"/>
          <w:szCs w:val="24"/>
        </w:rPr>
        <w:t>4.2.6.</w:t>
      </w:r>
      <w:r w:rsidR="006733E8" w:rsidRPr="00981B81">
        <w:rPr>
          <w:rStyle w:val="12"/>
          <w:color w:val="000000"/>
          <w:spacing w:val="0"/>
          <w:sz w:val="24"/>
          <w:szCs w:val="24"/>
        </w:rPr>
        <w:t>Премиальные выплаты</w:t>
      </w:r>
      <w:r w:rsidR="00FC7F67">
        <w:rPr>
          <w:rStyle w:val="12"/>
          <w:color w:val="000000"/>
          <w:spacing w:val="0"/>
          <w:sz w:val="24"/>
          <w:szCs w:val="24"/>
        </w:rPr>
        <w:t xml:space="preserve"> (премии)</w:t>
      </w:r>
      <w:r w:rsidR="006733E8" w:rsidRPr="00981B81">
        <w:rPr>
          <w:rStyle w:val="12"/>
          <w:color w:val="000000"/>
          <w:spacing w:val="0"/>
          <w:sz w:val="24"/>
          <w:szCs w:val="24"/>
        </w:rPr>
        <w:t xml:space="preserve"> за выполнение особо важных и срочных работ.</w:t>
      </w:r>
    </w:p>
    <w:p w:rsidR="00092581" w:rsidRPr="00877295" w:rsidRDefault="00092581" w:rsidP="00145E78">
      <w:pPr>
        <w:pStyle w:val="a8"/>
        <w:spacing w:line="274" w:lineRule="exact"/>
        <w:ind w:left="-284" w:firstLine="568"/>
        <w:jc w:val="both"/>
        <w:rPr>
          <w:rStyle w:val="12"/>
          <w:spacing w:val="0"/>
          <w:sz w:val="24"/>
          <w:szCs w:val="24"/>
        </w:rPr>
      </w:pPr>
      <w:r>
        <w:rPr>
          <w:rStyle w:val="12"/>
          <w:color w:val="000000"/>
          <w:spacing w:val="0"/>
          <w:sz w:val="24"/>
          <w:szCs w:val="24"/>
        </w:rPr>
        <w:t xml:space="preserve">4.2.7. Иные выплаты, не противоречащие действующему законодательству Российской Федерации, Республики </w:t>
      </w:r>
      <w:proofErr w:type="gramStart"/>
      <w:r>
        <w:rPr>
          <w:rStyle w:val="12"/>
          <w:color w:val="000000"/>
          <w:spacing w:val="0"/>
          <w:sz w:val="24"/>
          <w:szCs w:val="24"/>
        </w:rPr>
        <w:t>Кр</w:t>
      </w:r>
      <w:r w:rsidR="00512AD2">
        <w:rPr>
          <w:rStyle w:val="12"/>
          <w:color w:val="000000"/>
          <w:spacing w:val="0"/>
          <w:sz w:val="24"/>
          <w:szCs w:val="24"/>
        </w:rPr>
        <w:t>ым  (</w:t>
      </w:r>
      <w:proofErr w:type="gramEnd"/>
      <w:r w:rsidR="00512AD2">
        <w:rPr>
          <w:rStyle w:val="12"/>
          <w:color w:val="000000"/>
          <w:spacing w:val="0"/>
          <w:sz w:val="24"/>
          <w:szCs w:val="24"/>
        </w:rPr>
        <w:t>единовременная выплата к отпуску</w:t>
      </w:r>
      <w:r w:rsidR="00A360A9">
        <w:rPr>
          <w:rStyle w:val="12"/>
          <w:color w:val="000000"/>
          <w:spacing w:val="0"/>
          <w:sz w:val="24"/>
          <w:szCs w:val="24"/>
        </w:rPr>
        <w:t xml:space="preserve">, </w:t>
      </w:r>
      <w:proofErr w:type="spellStart"/>
      <w:r w:rsidR="00A360A9">
        <w:rPr>
          <w:rStyle w:val="12"/>
          <w:color w:val="000000"/>
          <w:spacing w:val="0"/>
          <w:sz w:val="24"/>
          <w:szCs w:val="24"/>
        </w:rPr>
        <w:t>единоразовая</w:t>
      </w:r>
      <w:proofErr w:type="spellEnd"/>
      <w:r w:rsidR="00A360A9">
        <w:rPr>
          <w:rStyle w:val="12"/>
          <w:color w:val="000000"/>
          <w:spacing w:val="0"/>
          <w:sz w:val="24"/>
          <w:szCs w:val="24"/>
        </w:rPr>
        <w:t xml:space="preserve"> материальная помощь</w:t>
      </w:r>
      <w:r w:rsidR="00512AD2">
        <w:rPr>
          <w:rStyle w:val="12"/>
          <w:color w:val="000000"/>
          <w:spacing w:val="0"/>
          <w:sz w:val="24"/>
          <w:szCs w:val="24"/>
        </w:rPr>
        <w:t>).</w:t>
      </w:r>
    </w:p>
    <w:p w:rsidR="006733E8" w:rsidRPr="00095EF8" w:rsidRDefault="006733E8" w:rsidP="00AF4CAF">
      <w:pPr>
        <w:pStyle w:val="a8"/>
        <w:numPr>
          <w:ilvl w:val="1"/>
          <w:numId w:val="16"/>
        </w:numPr>
        <w:tabs>
          <w:tab w:val="left" w:pos="284"/>
          <w:tab w:val="left" w:pos="709"/>
        </w:tabs>
        <w:spacing w:line="274" w:lineRule="exact"/>
        <w:ind w:left="-284" w:right="40" w:firstLine="568"/>
        <w:jc w:val="both"/>
        <w:rPr>
          <w:spacing w:val="0"/>
          <w:sz w:val="24"/>
          <w:szCs w:val="24"/>
        </w:rPr>
      </w:pPr>
      <w:r w:rsidRPr="00981B81">
        <w:rPr>
          <w:rStyle w:val="12"/>
          <w:color w:val="000000"/>
          <w:spacing w:val="0"/>
          <w:sz w:val="24"/>
          <w:szCs w:val="24"/>
        </w:rPr>
        <w:t>Работникам</w:t>
      </w:r>
      <w:r w:rsidR="002204B9">
        <w:rPr>
          <w:rStyle w:val="12"/>
          <w:color w:val="000000"/>
          <w:spacing w:val="0"/>
          <w:sz w:val="24"/>
          <w:szCs w:val="24"/>
        </w:rPr>
        <w:t xml:space="preserve"> </w:t>
      </w:r>
      <w:r w:rsidRPr="00981B81">
        <w:rPr>
          <w:rStyle w:val="12"/>
          <w:color w:val="000000"/>
          <w:spacing w:val="0"/>
          <w:sz w:val="24"/>
          <w:szCs w:val="24"/>
        </w:rPr>
        <w:t xml:space="preserve">учреждения стимулирующие </w:t>
      </w:r>
      <w:proofErr w:type="gramStart"/>
      <w:r w:rsidRPr="00981B81">
        <w:rPr>
          <w:rStyle w:val="12"/>
          <w:color w:val="000000"/>
          <w:spacing w:val="0"/>
          <w:sz w:val="24"/>
          <w:szCs w:val="24"/>
        </w:rPr>
        <w:t xml:space="preserve">выплаты </w:t>
      </w:r>
      <w:r w:rsidR="00512AD2">
        <w:rPr>
          <w:rStyle w:val="12"/>
          <w:color w:val="000000"/>
          <w:spacing w:val="0"/>
          <w:sz w:val="24"/>
          <w:szCs w:val="24"/>
        </w:rPr>
        <w:t xml:space="preserve"> устанавливаются</w:t>
      </w:r>
      <w:proofErr w:type="gramEnd"/>
      <w:r w:rsidR="00512AD2">
        <w:rPr>
          <w:rStyle w:val="12"/>
          <w:color w:val="000000"/>
          <w:spacing w:val="0"/>
          <w:sz w:val="24"/>
          <w:szCs w:val="24"/>
        </w:rPr>
        <w:t xml:space="preserve"> </w:t>
      </w:r>
      <w:r w:rsidRPr="00981B81">
        <w:rPr>
          <w:rStyle w:val="12"/>
          <w:color w:val="000000"/>
          <w:spacing w:val="0"/>
          <w:sz w:val="24"/>
          <w:szCs w:val="24"/>
        </w:rPr>
        <w:t>в следующих размерах:</w:t>
      </w:r>
      <w:r w:rsidR="00E24DD0">
        <w:rPr>
          <w:rStyle w:val="12"/>
          <w:color w:val="000000"/>
          <w:spacing w:val="0"/>
          <w:sz w:val="24"/>
          <w:szCs w:val="24"/>
        </w:rPr>
        <w:t xml:space="preserve">               </w:t>
      </w:r>
      <w:r w:rsidR="00E40B1A">
        <w:rPr>
          <w:rStyle w:val="12"/>
          <w:color w:val="000000"/>
          <w:spacing w:val="0"/>
          <w:sz w:val="24"/>
          <w:szCs w:val="24"/>
        </w:rPr>
        <w:tab/>
      </w:r>
      <w:r w:rsidR="00E40B1A">
        <w:rPr>
          <w:rStyle w:val="12"/>
          <w:color w:val="000000"/>
          <w:spacing w:val="0"/>
          <w:sz w:val="24"/>
          <w:szCs w:val="24"/>
        </w:rPr>
        <w:tab/>
      </w:r>
      <w:r w:rsidR="00E40B1A">
        <w:rPr>
          <w:rStyle w:val="12"/>
          <w:color w:val="000000"/>
          <w:spacing w:val="0"/>
          <w:sz w:val="24"/>
          <w:szCs w:val="24"/>
        </w:rPr>
        <w:tab/>
      </w:r>
      <w:r w:rsidR="00E40B1A">
        <w:rPr>
          <w:rStyle w:val="12"/>
          <w:color w:val="000000"/>
          <w:spacing w:val="0"/>
          <w:sz w:val="24"/>
          <w:szCs w:val="24"/>
        </w:rPr>
        <w:tab/>
      </w:r>
      <w:r w:rsidR="00E40B1A">
        <w:rPr>
          <w:rStyle w:val="12"/>
          <w:color w:val="000000"/>
          <w:spacing w:val="0"/>
          <w:sz w:val="24"/>
          <w:szCs w:val="24"/>
        </w:rPr>
        <w:tab/>
      </w:r>
      <w:r w:rsidR="00E40B1A">
        <w:rPr>
          <w:rStyle w:val="12"/>
          <w:color w:val="000000"/>
          <w:spacing w:val="0"/>
          <w:sz w:val="24"/>
          <w:szCs w:val="24"/>
        </w:rPr>
        <w:tab/>
      </w:r>
      <w:r w:rsidR="00E40B1A">
        <w:rPr>
          <w:rStyle w:val="12"/>
          <w:color w:val="000000"/>
          <w:spacing w:val="0"/>
          <w:sz w:val="24"/>
          <w:szCs w:val="24"/>
        </w:rPr>
        <w:tab/>
      </w:r>
      <w:r w:rsidR="00E40B1A">
        <w:rPr>
          <w:rStyle w:val="12"/>
          <w:color w:val="000000"/>
          <w:spacing w:val="0"/>
          <w:sz w:val="24"/>
          <w:szCs w:val="24"/>
        </w:rPr>
        <w:tab/>
      </w:r>
      <w:r w:rsidR="00E40B1A">
        <w:rPr>
          <w:rStyle w:val="12"/>
          <w:color w:val="000000"/>
          <w:spacing w:val="0"/>
          <w:sz w:val="24"/>
          <w:szCs w:val="24"/>
        </w:rPr>
        <w:tab/>
      </w:r>
      <w:r w:rsidR="00E40B1A">
        <w:rPr>
          <w:rStyle w:val="12"/>
          <w:color w:val="000000"/>
          <w:spacing w:val="0"/>
          <w:sz w:val="24"/>
          <w:szCs w:val="24"/>
        </w:rPr>
        <w:tab/>
        <w:t xml:space="preserve"> </w:t>
      </w:r>
      <w:r w:rsidR="00AE32AC">
        <w:rPr>
          <w:rStyle w:val="12"/>
          <w:color w:val="000000"/>
          <w:spacing w:val="0"/>
          <w:sz w:val="24"/>
          <w:szCs w:val="24"/>
        </w:rPr>
        <w:tab/>
      </w:r>
      <w:r w:rsidR="003B447B" w:rsidRPr="00E24DD0">
        <w:rPr>
          <w:rStyle w:val="12"/>
          <w:color w:val="000000"/>
          <w:spacing w:val="0"/>
          <w:sz w:val="24"/>
          <w:szCs w:val="24"/>
        </w:rPr>
        <w:t>4.3.1.</w:t>
      </w:r>
      <w:r w:rsidR="00672417" w:rsidRPr="00E24DD0">
        <w:rPr>
          <w:rStyle w:val="12"/>
          <w:color w:val="000000"/>
          <w:spacing w:val="0"/>
          <w:sz w:val="24"/>
          <w:szCs w:val="24"/>
        </w:rPr>
        <w:t xml:space="preserve"> </w:t>
      </w:r>
      <w:r w:rsidR="00234B74" w:rsidRPr="00E24DD0">
        <w:rPr>
          <w:rStyle w:val="12"/>
          <w:color w:val="000000"/>
          <w:spacing w:val="0"/>
          <w:sz w:val="24"/>
          <w:szCs w:val="24"/>
        </w:rPr>
        <w:t>Надбавка з</w:t>
      </w:r>
      <w:r w:rsidRPr="00E24DD0">
        <w:rPr>
          <w:rStyle w:val="12"/>
          <w:color w:val="000000"/>
          <w:spacing w:val="0"/>
          <w:sz w:val="24"/>
          <w:szCs w:val="24"/>
        </w:rPr>
        <w:t>а интенсивность</w:t>
      </w:r>
      <w:r w:rsidR="00554EEA" w:rsidRPr="00E24DD0">
        <w:rPr>
          <w:rStyle w:val="12"/>
          <w:color w:val="000000"/>
          <w:spacing w:val="0"/>
          <w:sz w:val="24"/>
          <w:szCs w:val="24"/>
        </w:rPr>
        <w:t xml:space="preserve"> и высокие результаты работы</w:t>
      </w:r>
      <w:r w:rsidRPr="00E24DD0">
        <w:rPr>
          <w:rStyle w:val="12"/>
          <w:color w:val="000000"/>
          <w:spacing w:val="0"/>
          <w:sz w:val="24"/>
          <w:szCs w:val="24"/>
        </w:rPr>
        <w:t xml:space="preserve"> </w:t>
      </w:r>
      <w:r w:rsidR="001303B7" w:rsidRPr="00E24DD0">
        <w:rPr>
          <w:rStyle w:val="12"/>
          <w:color w:val="000000"/>
          <w:spacing w:val="0"/>
          <w:sz w:val="24"/>
          <w:szCs w:val="24"/>
        </w:rPr>
        <w:t xml:space="preserve">максимальными </w:t>
      </w:r>
      <w:r w:rsidR="001303B7" w:rsidRPr="00095EF8">
        <w:rPr>
          <w:rStyle w:val="12"/>
          <w:color w:val="000000"/>
          <w:spacing w:val="0"/>
          <w:sz w:val="24"/>
          <w:szCs w:val="24"/>
        </w:rPr>
        <w:t>размерами не ограничивается</w:t>
      </w:r>
      <w:r w:rsidRPr="00095EF8">
        <w:rPr>
          <w:rStyle w:val="12"/>
          <w:color w:val="000000"/>
          <w:spacing w:val="0"/>
          <w:sz w:val="24"/>
          <w:szCs w:val="24"/>
        </w:rPr>
        <w:t>.</w:t>
      </w:r>
    </w:p>
    <w:p w:rsidR="006733E8" w:rsidRPr="00095EF8" w:rsidRDefault="009C2A3A" w:rsidP="00AF4CAF">
      <w:pPr>
        <w:pStyle w:val="a8"/>
        <w:tabs>
          <w:tab w:val="left" w:pos="1276"/>
        </w:tabs>
        <w:spacing w:line="274" w:lineRule="exact"/>
        <w:ind w:left="-284" w:firstLine="426"/>
        <w:jc w:val="both"/>
        <w:rPr>
          <w:rStyle w:val="12"/>
          <w:color w:val="000000"/>
          <w:spacing w:val="0"/>
          <w:sz w:val="24"/>
          <w:szCs w:val="24"/>
        </w:rPr>
      </w:pPr>
      <w:r w:rsidRPr="00095EF8">
        <w:rPr>
          <w:rStyle w:val="12"/>
          <w:color w:val="000000"/>
          <w:spacing w:val="0"/>
          <w:sz w:val="24"/>
          <w:szCs w:val="24"/>
        </w:rPr>
        <w:t xml:space="preserve"> </w:t>
      </w:r>
      <w:r w:rsidR="003B447B" w:rsidRPr="00095EF8">
        <w:rPr>
          <w:rStyle w:val="12"/>
          <w:color w:val="000000"/>
          <w:spacing w:val="0"/>
          <w:sz w:val="24"/>
          <w:szCs w:val="24"/>
        </w:rPr>
        <w:t xml:space="preserve"> 4.3.2.</w:t>
      </w:r>
      <w:r w:rsidR="00672417" w:rsidRPr="00095EF8">
        <w:rPr>
          <w:rStyle w:val="12"/>
          <w:color w:val="000000"/>
          <w:spacing w:val="0"/>
          <w:sz w:val="24"/>
          <w:szCs w:val="24"/>
        </w:rPr>
        <w:t xml:space="preserve"> </w:t>
      </w:r>
      <w:r w:rsidR="00DB12A1" w:rsidRPr="00095EF8">
        <w:rPr>
          <w:rStyle w:val="12"/>
          <w:color w:val="000000"/>
          <w:spacing w:val="0"/>
          <w:sz w:val="24"/>
          <w:szCs w:val="24"/>
        </w:rPr>
        <w:t>Надбавка з</w:t>
      </w:r>
      <w:r w:rsidR="006733E8" w:rsidRPr="00095EF8">
        <w:rPr>
          <w:rStyle w:val="12"/>
          <w:color w:val="000000"/>
          <w:spacing w:val="0"/>
          <w:sz w:val="24"/>
          <w:szCs w:val="24"/>
        </w:rPr>
        <w:t>а качество выполняемых работ до 50 процентов от установленно</w:t>
      </w:r>
      <w:r w:rsidR="00C171F5" w:rsidRPr="00095EF8">
        <w:rPr>
          <w:rStyle w:val="12"/>
          <w:color w:val="000000"/>
          <w:spacing w:val="0"/>
          <w:sz w:val="24"/>
          <w:szCs w:val="24"/>
        </w:rPr>
        <w:t>го</w:t>
      </w:r>
      <w:r w:rsidR="006733E8" w:rsidRPr="00095EF8">
        <w:rPr>
          <w:rStyle w:val="12"/>
          <w:color w:val="000000"/>
          <w:spacing w:val="0"/>
          <w:sz w:val="24"/>
          <w:szCs w:val="24"/>
        </w:rPr>
        <w:t xml:space="preserve"> оклада (должностного оклада).</w:t>
      </w:r>
    </w:p>
    <w:p w:rsidR="00E074E9" w:rsidRPr="00981B81" w:rsidRDefault="00E074E9" w:rsidP="00505F35">
      <w:pPr>
        <w:pStyle w:val="a8"/>
        <w:tabs>
          <w:tab w:val="left" w:pos="1276"/>
        </w:tabs>
        <w:spacing w:line="274" w:lineRule="exact"/>
        <w:ind w:left="-142" w:firstLine="426"/>
        <w:jc w:val="both"/>
        <w:rPr>
          <w:spacing w:val="0"/>
          <w:sz w:val="24"/>
          <w:szCs w:val="24"/>
        </w:rPr>
      </w:pPr>
      <w:r w:rsidRPr="00095EF8">
        <w:rPr>
          <w:rStyle w:val="12"/>
          <w:color w:val="000000"/>
          <w:spacing w:val="0"/>
          <w:sz w:val="24"/>
          <w:szCs w:val="24"/>
        </w:rPr>
        <w:t>4.3.3. Премиальные выплаты по итогам работы за месяц (год), за выполнение особо</w:t>
      </w:r>
      <w:r>
        <w:rPr>
          <w:rStyle w:val="12"/>
          <w:color w:val="000000"/>
          <w:spacing w:val="0"/>
          <w:sz w:val="24"/>
          <w:szCs w:val="24"/>
        </w:rPr>
        <w:t xml:space="preserve"> важных и срочных работ максимальными размерами не ограничиваются.</w:t>
      </w:r>
    </w:p>
    <w:p w:rsidR="00E56BDF" w:rsidRDefault="009F3A90" w:rsidP="005D1B09">
      <w:pPr>
        <w:pStyle w:val="a8"/>
        <w:tabs>
          <w:tab w:val="left" w:pos="1276"/>
        </w:tabs>
        <w:spacing w:line="274" w:lineRule="exact"/>
        <w:ind w:left="-284" w:firstLine="426"/>
        <w:jc w:val="both"/>
        <w:rPr>
          <w:sz w:val="24"/>
          <w:szCs w:val="24"/>
        </w:rPr>
      </w:pPr>
      <w:r>
        <w:rPr>
          <w:rStyle w:val="12"/>
          <w:color w:val="000000"/>
          <w:spacing w:val="0"/>
          <w:sz w:val="24"/>
          <w:szCs w:val="24"/>
        </w:rPr>
        <w:t xml:space="preserve">   </w:t>
      </w:r>
      <w:r w:rsidR="003B447B">
        <w:rPr>
          <w:rStyle w:val="12"/>
          <w:color w:val="000000"/>
          <w:spacing w:val="0"/>
          <w:sz w:val="24"/>
          <w:szCs w:val="24"/>
        </w:rPr>
        <w:t>4.3.3.</w:t>
      </w:r>
      <w:r w:rsidR="00672417">
        <w:rPr>
          <w:rStyle w:val="12"/>
          <w:color w:val="000000"/>
          <w:spacing w:val="0"/>
          <w:sz w:val="24"/>
          <w:szCs w:val="24"/>
        </w:rPr>
        <w:t xml:space="preserve"> </w:t>
      </w:r>
      <w:r w:rsidR="006733E8" w:rsidRPr="00981B81">
        <w:rPr>
          <w:rStyle w:val="12"/>
          <w:color w:val="000000"/>
          <w:spacing w:val="0"/>
          <w:sz w:val="24"/>
          <w:szCs w:val="24"/>
        </w:rPr>
        <w:t xml:space="preserve">Надбавка </w:t>
      </w:r>
      <w:proofErr w:type="gramStart"/>
      <w:r w:rsidR="006733E8" w:rsidRPr="00981B81">
        <w:rPr>
          <w:rStyle w:val="12"/>
          <w:color w:val="000000"/>
          <w:spacing w:val="0"/>
          <w:sz w:val="24"/>
          <w:szCs w:val="24"/>
        </w:rPr>
        <w:t xml:space="preserve">за </w:t>
      </w:r>
      <w:r w:rsidR="008810D6">
        <w:rPr>
          <w:rStyle w:val="12"/>
          <w:color w:val="000000"/>
          <w:spacing w:val="0"/>
          <w:sz w:val="24"/>
          <w:szCs w:val="24"/>
        </w:rPr>
        <w:t xml:space="preserve"> выслугу</w:t>
      </w:r>
      <w:proofErr w:type="gramEnd"/>
      <w:r w:rsidR="008810D6">
        <w:rPr>
          <w:rStyle w:val="12"/>
          <w:color w:val="000000"/>
          <w:spacing w:val="0"/>
          <w:sz w:val="24"/>
          <w:szCs w:val="24"/>
        </w:rPr>
        <w:t xml:space="preserve"> лет (</w:t>
      </w:r>
      <w:r w:rsidR="006733E8" w:rsidRPr="00981B81">
        <w:rPr>
          <w:rStyle w:val="12"/>
          <w:color w:val="000000"/>
          <w:spacing w:val="0"/>
          <w:sz w:val="24"/>
          <w:szCs w:val="24"/>
        </w:rPr>
        <w:t>стаж</w:t>
      </w:r>
      <w:r w:rsidR="008810D6">
        <w:rPr>
          <w:rStyle w:val="12"/>
          <w:color w:val="000000"/>
          <w:spacing w:val="0"/>
          <w:sz w:val="24"/>
          <w:szCs w:val="24"/>
        </w:rPr>
        <w:t>)</w:t>
      </w:r>
      <w:r w:rsidR="006733E8" w:rsidRPr="00981B81">
        <w:rPr>
          <w:rStyle w:val="12"/>
          <w:color w:val="000000"/>
          <w:spacing w:val="0"/>
          <w:sz w:val="24"/>
          <w:szCs w:val="24"/>
        </w:rPr>
        <w:t xml:space="preserve"> работы</w:t>
      </w:r>
      <w:r w:rsidR="00757D05">
        <w:rPr>
          <w:rStyle w:val="12"/>
          <w:color w:val="000000"/>
          <w:spacing w:val="0"/>
          <w:sz w:val="24"/>
          <w:szCs w:val="24"/>
        </w:rPr>
        <w:t xml:space="preserve"> выплачивается ежемесячно</w:t>
      </w:r>
      <w:r w:rsidR="00512AD2">
        <w:rPr>
          <w:rStyle w:val="12"/>
          <w:color w:val="000000"/>
          <w:spacing w:val="0"/>
          <w:sz w:val="24"/>
          <w:szCs w:val="24"/>
        </w:rPr>
        <w:t xml:space="preserve"> </w:t>
      </w:r>
      <w:r w:rsidR="00334847" w:rsidRPr="00512AD2">
        <w:rPr>
          <w:sz w:val="24"/>
          <w:szCs w:val="24"/>
        </w:rPr>
        <w:t>в следующих размерах:</w:t>
      </w:r>
    </w:p>
    <w:tbl>
      <w:tblPr>
        <w:tblStyle w:val="ae"/>
        <w:tblW w:w="0" w:type="auto"/>
        <w:tblLook w:val="04A0" w:firstRow="1" w:lastRow="0" w:firstColumn="1" w:lastColumn="0" w:noHBand="0" w:noVBand="1"/>
      </w:tblPr>
      <w:tblGrid>
        <w:gridCol w:w="2689"/>
        <w:gridCol w:w="3402"/>
      </w:tblGrid>
      <w:tr w:rsidR="00A94D01" w:rsidTr="00C81FA3">
        <w:tc>
          <w:tcPr>
            <w:tcW w:w="2689" w:type="dxa"/>
          </w:tcPr>
          <w:p w:rsidR="00A94D01" w:rsidRDefault="00A94D01" w:rsidP="00C81FA3">
            <w:pPr>
              <w:autoSpaceDE w:val="0"/>
              <w:autoSpaceDN w:val="0"/>
              <w:adjustRightInd w:val="0"/>
              <w:jc w:val="both"/>
            </w:pPr>
            <w:r>
              <w:t>Выслуга лет (стаж</w:t>
            </w:r>
            <w:r w:rsidR="00C81FA3">
              <w:t xml:space="preserve">) работы </w:t>
            </w:r>
          </w:p>
        </w:tc>
        <w:tc>
          <w:tcPr>
            <w:tcW w:w="3402" w:type="dxa"/>
          </w:tcPr>
          <w:p w:rsidR="00A94D01" w:rsidRDefault="00A94D01" w:rsidP="00672417">
            <w:pPr>
              <w:autoSpaceDE w:val="0"/>
              <w:autoSpaceDN w:val="0"/>
              <w:adjustRightInd w:val="0"/>
            </w:pPr>
            <w:r>
              <w:t xml:space="preserve"> </w:t>
            </w:r>
            <w:r w:rsidR="00672417">
              <w:t xml:space="preserve"> Размер п</w:t>
            </w:r>
            <w:r>
              <w:t>роцентов</w:t>
            </w:r>
            <w:r w:rsidR="004A1BFF">
              <w:t xml:space="preserve"> </w:t>
            </w:r>
            <w:r w:rsidR="009C2A3A">
              <w:t xml:space="preserve">                </w:t>
            </w:r>
            <w:r w:rsidR="004A1BFF">
              <w:t>от должностного оклада</w:t>
            </w:r>
          </w:p>
        </w:tc>
      </w:tr>
      <w:tr w:rsidR="00A94D01" w:rsidTr="00C81FA3">
        <w:tc>
          <w:tcPr>
            <w:tcW w:w="2689" w:type="dxa"/>
          </w:tcPr>
          <w:p w:rsidR="00A94D01" w:rsidRDefault="00A94D01" w:rsidP="0038646B">
            <w:pPr>
              <w:autoSpaceDE w:val="0"/>
              <w:autoSpaceDN w:val="0"/>
              <w:adjustRightInd w:val="0"/>
              <w:jc w:val="both"/>
            </w:pPr>
            <w:r>
              <w:t xml:space="preserve">от 3 до </w:t>
            </w:r>
            <w:r w:rsidR="0038646B">
              <w:t xml:space="preserve">8 </w:t>
            </w:r>
            <w:r>
              <w:t>лет</w:t>
            </w:r>
          </w:p>
        </w:tc>
        <w:tc>
          <w:tcPr>
            <w:tcW w:w="3402" w:type="dxa"/>
          </w:tcPr>
          <w:p w:rsidR="00A94D01" w:rsidRDefault="00A94D01" w:rsidP="00CC2348">
            <w:pPr>
              <w:autoSpaceDE w:val="0"/>
              <w:autoSpaceDN w:val="0"/>
              <w:adjustRightInd w:val="0"/>
              <w:jc w:val="both"/>
            </w:pPr>
            <w:r>
              <w:t>10</w:t>
            </w:r>
          </w:p>
        </w:tc>
      </w:tr>
      <w:tr w:rsidR="00A94D01" w:rsidTr="00C81FA3">
        <w:tc>
          <w:tcPr>
            <w:tcW w:w="2689" w:type="dxa"/>
          </w:tcPr>
          <w:p w:rsidR="00A94D01" w:rsidRDefault="00A94D01" w:rsidP="0038646B">
            <w:pPr>
              <w:autoSpaceDE w:val="0"/>
              <w:autoSpaceDN w:val="0"/>
              <w:adjustRightInd w:val="0"/>
              <w:jc w:val="both"/>
            </w:pPr>
            <w:r>
              <w:t xml:space="preserve">от </w:t>
            </w:r>
            <w:r w:rsidR="0038646B">
              <w:t>8</w:t>
            </w:r>
            <w:r>
              <w:t xml:space="preserve"> до </w:t>
            </w:r>
            <w:r w:rsidR="0038646B">
              <w:t>13</w:t>
            </w:r>
            <w:r>
              <w:t xml:space="preserve"> лет </w:t>
            </w:r>
          </w:p>
        </w:tc>
        <w:tc>
          <w:tcPr>
            <w:tcW w:w="3402" w:type="dxa"/>
          </w:tcPr>
          <w:p w:rsidR="00A94D01" w:rsidRDefault="0022569E" w:rsidP="00CC2348">
            <w:pPr>
              <w:autoSpaceDE w:val="0"/>
              <w:autoSpaceDN w:val="0"/>
              <w:adjustRightInd w:val="0"/>
              <w:jc w:val="both"/>
            </w:pPr>
            <w:r>
              <w:t>20</w:t>
            </w:r>
          </w:p>
        </w:tc>
      </w:tr>
      <w:tr w:rsidR="00A94D01" w:rsidTr="00C81FA3">
        <w:tc>
          <w:tcPr>
            <w:tcW w:w="2689" w:type="dxa"/>
          </w:tcPr>
          <w:p w:rsidR="00A94D01" w:rsidRDefault="009541E4" w:rsidP="00CC2348">
            <w:pPr>
              <w:autoSpaceDE w:val="0"/>
              <w:autoSpaceDN w:val="0"/>
              <w:adjustRightInd w:val="0"/>
              <w:jc w:val="both"/>
            </w:pPr>
            <w:r>
              <w:t>от 13-18</w:t>
            </w:r>
            <w:r w:rsidR="0022569E">
              <w:t xml:space="preserve"> лет</w:t>
            </w:r>
          </w:p>
        </w:tc>
        <w:tc>
          <w:tcPr>
            <w:tcW w:w="3402" w:type="dxa"/>
          </w:tcPr>
          <w:p w:rsidR="00A94D01" w:rsidRDefault="009541E4" w:rsidP="00CC2348">
            <w:pPr>
              <w:autoSpaceDE w:val="0"/>
              <w:autoSpaceDN w:val="0"/>
              <w:adjustRightInd w:val="0"/>
              <w:jc w:val="both"/>
            </w:pPr>
            <w:r>
              <w:t>25</w:t>
            </w:r>
          </w:p>
        </w:tc>
      </w:tr>
      <w:tr w:rsidR="009541E4" w:rsidTr="00C81FA3">
        <w:tc>
          <w:tcPr>
            <w:tcW w:w="2689" w:type="dxa"/>
          </w:tcPr>
          <w:p w:rsidR="009541E4" w:rsidRDefault="009541E4" w:rsidP="00CC2348">
            <w:pPr>
              <w:autoSpaceDE w:val="0"/>
              <w:autoSpaceDN w:val="0"/>
              <w:adjustRightInd w:val="0"/>
              <w:jc w:val="both"/>
            </w:pPr>
            <w:r>
              <w:t>от 18</w:t>
            </w:r>
          </w:p>
        </w:tc>
        <w:tc>
          <w:tcPr>
            <w:tcW w:w="3402" w:type="dxa"/>
          </w:tcPr>
          <w:p w:rsidR="009541E4" w:rsidRDefault="009541E4" w:rsidP="00CC2348">
            <w:pPr>
              <w:autoSpaceDE w:val="0"/>
              <w:autoSpaceDN w:val="0"/>
              <w:adjustRightInd w:val="0"/>
              <w:jc w:val="both"/>
            </w:pPr>
            <w:r>
              <w:t>30</w:t>
            </w:r>
          </w:p>
        </w:tc>
      </w:tr>
    </w:tbl>
    <w:p w:rsidR="00334847" w:rsidRPr="0070655E" w:rsidRDefault="00FA7513" w:rsidP="00890561">
      <w:pPr>
        <w:autoSpaceDE w:val="0"/>
        <w:autoSpaceDN w:val="0"/>
        <w:adjustRightInd w:val="0"/>
        <w:jc w:val="both"/>
      </w:pPr>
      <w:r>
        <w:t xml:space="preserve">       </w:t>
      </w:r>
      <w:r w:rsidR="005215AE">
        <w:t>4</w:t>
      </w:r>
      <w:r>
        <w:t>.4.</w:t>
      </w:r>
      <w:r w:rsidR="00334847" w:rsidRPr="0070655E">
        <w:t xml:space="preserve"> В стаж работы для выплаты ежемесячной надбавки за выслугу лет</w:t>
      </w:r>
      <w:r w:rsidR="00334847">
        <w:t xml:space="preserve"> </w:t>
      </w:r>
      <w:r w:rsidR="00334847" w:rsidRPr="0070655E">
        <w:t>включается:</w:t>
      </w:r>
    </w:p>
    <w:p w:rsidR="00334847" w:rsidRPr="0070655E" w:rsidRDefault="00A03CB8" w:rsidP="00A03CB8">
      <w:pPr>
        <w:autoSpaceDE w:val="0"/>
        <w:autoSpaceDN w:val="0"/>
        <w:adjustRightInd w:val="0"/>
        <w:jc w:val="both"/>
      </w:pPr>
      <w:r>
        <w:t>-</w:t>
      </w:r>
      <w:r w:rsidR="00334847" w:rsidRPr="0070655E">
        <w:t>работа (служба) в государственных органах,</w:t>
      </w:r>
      <w:r w:rsidR="00F765AC">
        <w:t xml:space="preserve"> муниципальных,</w:t>
      </w:r>
      <w:r w:rsidR="00334847" w:rsidRPr="0070655E">
        <w:t xml:space="preserve"> </w:t>
      </w:r>
      <w:r w:rsidR="00334847">
        <w:t xml:space="preserve">бюджетных </w:t>
      </w:r>
      <w:r w:rsidR="00334847" w:rsidRPr="0070655E">
        <w:t>учреждениях и организациях Республики Крым (Автономной Республики Крым), Российской Федерации, субъектов Российской Федерации,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w:t>
      </w:r>
    </w:p>
    <w:p w:rsidR="00334847" w:rsidRPr="0070655E" w:rsidRDefault="00A03CB8" w:rsidP="00A03CB8">
      <w:pPr>
        <w:autoSpaceDE w:val="0"/>
        <w:autoSpaceDN w:val="0"/>
        <w:adjustRightInd w:val="0"/>
        <w:jc w:val="both"/>
      </w:pPr>
      <w:r>
        <w:t>-</w:t>
      </w:r>
      <w:r w:rsidR="00334847" w:rsidRPr="0070655E">
        <w:t>работа (служба) в органах пенсионного обеспечения, прокуратуры, судов, таможенных органах, органах налог</w:t>
      </w:r>
      <w:r w:rsidR="00C94477">
        <w:t>овой службы</w:t>
      </w:r>
      <w:r w:rsidR="00334847" w:rsidRPr="0070655E">
        <w:t>;</w:t>
      </w:r>
    </w:p>
    <w:p w:rsidR="00334847" w:rsidRPr="0070655E" w:rsidRDefault="00A03CB8" w:rsidP="00A03CB8">
      <w:pPr>
        <w:autoSpaceDE w:val="0"/>
        <w:autoSpaceDN w:val="0"/>
        <w:adjustRightInd w:val="0"/>
        <w:jc w:val="both"/>
      </w:pPr>
      <w:r>
        <w:t>-</w:t>
      </w:r>
      <w:r w:rsidR="00334847" w:rsidRPr="0070655E">
        <w:t>работа в органах местного самоуправления;</w:t>
      </w:r>
    </w:p>
    <w:p w:rsidR="00334847" w:rsidRPr="0070655E" w:rsidRDefault="00A03CB8" w:rsidP="00A03CB8">
      <w:pPr>
        <w:autoSpaceDE w:val="0"/>
        <w:autoSpaceDN w:val="0"/>
        <w:adjustRightInd w:val="0"/>
        <w:jc w:val="both"/>
      </w:pPr>
      <w:r>
        <w:t>-</w:t>
      </w:r>
      <w:r w:rsidR="00334847" w:rsidRPr="0070655E">
        <w:t>работа в центральных, республиканских, областных и районных</w:t>
      </w:r>
      <w:r w:rsidR="00334847">
        <w:t xml:space="preserve"> </w:t>
      </w:r>
      <w:r w:rsidR="00334847" w:rsidRPr="0070655E">
        <w:t>(городских) органах КПСС, а также в парткомах на предприятиях,</w:t>
      </w:r>
      <w:r w:rsidR="00334847">
        <w:t xml:space="preserve"> </w:t>
      </w:r>
      <w:r w:rsidR="00334847" w:rsidRPr="0070655E">
        <w:t>организациях с правами райкомов до 6 ноября 1991 года включительно;</w:t>
      </w:r>
    </w:p>
    <w:p w:rsidR="00334847" w:rsidRDefault="00A03CB8" w:rsidP="00A03CB8">
      <w:pPr>
        <w:autoSpaceDE w:val="0"/>
        <w:autoSpaceDN w:val="0"/>
        <w:adjustRightInd w:val="0"/>
        <w:jc w:val="both"/>
      </w:pPr>
      <w:r>
        <w:t>-</w:t>
      </w:r>
      <w:r w:rsidR="00334847" w:rsidRPr="0070655E">
        <w:t>время прохождения службы (военной службы), которое засчитывается</w:t>
      </w:r>
      <w:r w:rsidR="00334847">
        <w:t xml:space="preserve"> </w:t>
      </w:r>
      <w:r w:rsidR="00334847" w:rsidRPr="0070655E">
        <w:t>в соответствии с законодательством Российской Федерации в выслугу лет для</w:t>
      </w:r>
      <w:r w:rsidR="00334847">
        <w:t xml:space="preserve"> </w:t>
      </w:r>
      <w:r w:rsidR="00334847" w:rsidRPr="0070655E">
        <w:t>назначения пенсии за выслугу лет лицам, проходившим военную службу,</w:t>
      </w:r>
      <w:r w:rsidR="00334847">
        <w:t xml:space="preserve"> </w:t>
      </w:r>
      <w:r w:rsidR="00334847" w:rsidRPr="0070655E">
        <w:t>службу в органах внутренних дел органах налоговой службы, государственной</w:t>
      </w:r>
      <w:r w:rsidR="00334847">
        <w:t xml:space="preserve"> </w:t>
      </w:r>
      <w:r w:rsidR="00334847" w:rsidRPr="0070655E">
        <w:t>проти</w:t>
      </w:r>
      <w:r w:rsidR="00C4245F">
        <w:t>вопожарной службе</w:t>
      </w:r>
      <w:r w:rsidR="00334847" w:rsidRPr="0070655E">
        <w:t>.</w:t>
      </w:r>
    </w:p>
    <w:p w:rsidR="00334847" w:rsidRDefault="00250FC1" w:rsidP="00254CC2">
      <w:pPr>
        <w:autoSpaceDE w:val="0"/>
        <w:autoSpaceDN w:val="0"/>
        <w:adjustRightInd w:val="0"/>
        <w:jc w:val="both"/>
      </w:pPr>
      <w:r>
        <w:rPr>
          <w:sz w:val="28"/>
          <w:szCs w:val="28"/>
        </w:rPr>
        <w:lastRenderedPageBreak/>
        <w:t xml:space="preserve"> </w:t>
      </w:r>
      <w:r w:rsidR="00254CC2">
        <w:t xml:space="preserve">     </w:t>
      </w:r>
      <w:r w:rsidR="00D07E4E">
        <w:t xml:space="preserve"> </w:t>
      </w:r>
      <w:r w:rsidR="00075052">
        <w:t xml:space="preserve"> </w:t>
      </w:r>
      <w:r w:rsidR="007B4851">
        <w:t xml:space="preserve"> </w:t>
      </w:r>
      <w:r w:rsidR="000A65C3">
        <w:t>4</w:t>
      </w:r>
      <w:r w:rsidR="007B4851">
        <w:t>.5</w:t>
      </w:r>
      <w:r w:rsidR="00254CC2">
        <w:t>.</w:t>
      </w:r>
      <w:r w:rsidR="00EB7A95">
        <w:t xml:space="preserve"> </w:t>
      </w:r>
      <w:r w:rsidR="00334847" w:rsidRPr="0070655E">
        <w:t>При исчислении стажа работы для выплаты ежемесячной надбавки</w:t>
      </w:r>
      <w:r w:rsidR="00334847">
        <w:t xml:space="preserve"> </w:t>
      </w:r>
      <w:r w:rsidR="005F3377">
        <w:t xml:space="preserve">за выслугу </w:t>
      </w:r>
      <w:r w:rsidR="00334847" w:rsidRPr="0070655E">
        <w:t>лет</w:t>
      </w:r>
      <w:r w:rsidR="005215AE">
        <w:t>(стаж)</w:t>
      </w:r>
      <w:r w:rsidR="00334847" w:rsidRPr="0070655E">
        <w:t xml:space="preserve"> вышеуказанные периоды работы суммируются.</w:t>
      </w:r>
    </w:p>
    <w:p w:rsidR="00334847" w:rsidRPr="0070655E" w:rsidRDefault="00250FC1" w:rsidP="006C58F3">
      <w:pPr>
        <w:autoSpaceDE w:val="0"/>
        <w:autoSpaceDN w:val="0"/>
        <w:adjustRightInd w:val="0"/>
        <w:jc w:val="both"/>
      </w:pPr>
      <w:r>
        <w:t xml:space="preserve">      </w:t>
      </w:r>
      <w:r w:rsidR="00A72C8E">
        <w:t xml:space="preserve">  </w:t>
      </w:r>
      <w:r w:rsidR="00D07E4E">
        <w:t xml:space="preserve"> </w:t>
      </w:r>
      <w:r w:rsidR="000A65C3">
        <w:t>4</w:t>
      </w:r>
      <w:r w:rsidR="00720FD7">
        <w:t>.</w:t>
      </w:r>
      <w:r w:rsidR="004A3251">
        <w:t>6</w:t>
      </w:r>
      <w:r w:rsidR="006C58F3">
        <w:t xml:space="preserve">. </w:t>
      </w:r>
      <w:r w:rsidR="00334847" w:rsidRPr="0070655E">
        <w:t>Основным документом, подтверждающим стаж работы, является</w:t>
      </w:r>
      <w:r w:rsidR="00334847">
        <w:t xml:space="preserve"> </w:t>
      </w:r>
      <w:r w:rsidR="00334847" w:rsidRPr="0070655E">
        <w:t>трудовая книжка. В случаях</w:t>
      </w:r>
      <w:r w:rsidR="00334847">
        <w:t>,</w:t>
      </w:r>
      <w:r w:rsidR="00334847" w:rsidRPr="0070655E">
        <w:t xml:space="preserve"> когда в трудовой книжке отсутствуют записи, подтверждающие стаж, дающий право на получение ежемесячной надбавки</w:t>
      </w:r>
      <w:r w:rsidR="00334847">
        <w:t xml:space="preserve"> </w:t>
      </w:r>
      <w:r w:rsidR="000D6187">
        <w:t>за выслугу лет, такой</w:t>
      </w:r>
      <w:r w:rsidR="00334847" w:rsidRPr="0070655E">
        <w:t xml:space="preserve"> стаж</w:t>
      </w:r>
      <w:r w:rsidR="000D6187">
        <w:t xml:space="preserve"> работы</w:t>
      </w:r>
      <w:r w:rsidR="00334847" w:rsidRPr="0070655E">
        <w:t xml:space="preserve"> подтверждается на основании представленных</w:t>
      </w:r>
      <w:r w:rsidR="00334847">
        <w:t xml:space="preserve"> </w:t>
      </w:r>
      <w:r w:rsidR="00334847" w:rsidRPr="0070655E">
        <w:t>работником справок с приложением копий документов о назначении</w:t>
      </w:r>
      <w:r w:rsidR="00334847">
        <w:t xml:space="preserve"> </w:t>
      </w:r>
      <w:r w:rsidR="00334847" w:rsidRPr="0070655E">
        <w:t xml:space="preserve">и освобождении от </w:t>
      </w:r>
      <w:proofErr w:type="gramStart"/>
      <w:r w:rsidR="00334847" w:rsidRPr="0070655E">
        <w:t>должности,</w:t>
      </w:r>
      <w:r w:rsidR="00334847">
        <w:t xml:space="preserve"> </w:t>
      </w:r>
      <w:r w:rsidR="00334847" w:rsidRPr="0070655E">
        <w:t xml:space="preserve"> подтверждающих</w:t>
      </w:r>
      <w:proofErr w:type="gramEnd"/>
      <w:r w:rsidR="00334847" w:rsidRPr="0070655E">
        <w:t xml:space="preserve"> периоды работы (службы),</w:t>
      </w:r>
      <w:r w:rsidR="00334847">
        <w:t xml:space="preserve"> </w:t>
      </w:r>
      <w:r w:rsidR="00334847" w:rsidRPr="0070655E">
        <w:t>которые включаются в этот стаж.</w:t>
      </w:r>
    </w:p>
    <w:p w:rsidR="003E09FD" w:rsidRDefault="0073332D" w:rsidP="006D4EB6">
      <w:pPr>
        <w:autoSpaceDE w:val="0"/>
        <w:autoSpaceDN w:val="0"/>
        <w:adjustRightInd w:val="0"/>
        <w:jc w:val="both"/>
      </w:pPr>
      <w:r>
        <w:t xml:space="preserve">       </w:t>
      </w:r>
      <w:r w:rsidR="00D07E4E">
        <w:t xml:space="preserve">  </w:t>
      </w:r>
      <w:r w:rsidR="00703272">
        <w:t xml:space="preserve"> </w:t>
      </w:r>
      <w:r w:rsidR="000A65C3">
        <w:t>4</w:t>
      </w:r>
      <w:r>
        <w:t>.</w:t>
      </w:r>
      <w:r w:rsidR="004A3251">
        <w:t>7</w:t>
      </w:r>
      <w:r w:rsidR="00D76A70">
        <w:t xml:space="preserve">. </w:t>
      </w:r>
      <w:r w:rsidR="00334847" w:rsidRPr="0070655E">
        <w:t>Стаж работы для выплаты ежемесячной надбавки за выслугу лет</w:t>
      </w:r>
      <w:r w:rsidR="00334847">
        <w:t xml:space="preserve"> </w:t>
      </w:r>
      <w:r w:rsidR="00334847" w:rsidRPr="0070655E">
        <w:t xml:space="preserve">устанавливается </w:t>
      </w:r>
      <w:r w:rsidR="00334847">
        <w:t xml:space="preserve">приказом </w:t>
      </w:r>
      <w:r w:rsidR="00720FD7">
        <w:t>директора</w:t>
      </w:r>
      <w:r w:rsidR="00334847" w:rsidRPr="0070655E">
        <w:t xml:space="preserve"> учреждения</w:t>
      </w:r>
      <w:r w:rsidR="00427CE9">
        <w:t>.</w:t>
      </w:r>
    </w:p>
    <w:p w:rsidR="006733E8" w:rsidRPr="00400B56" w:rsidRDefault="00FC4A68" w:rsidP="00E0462E">
      <w:pPr>
        <w:tabs>
          <w:tab w:val="left" w:pos="284"/>
        </w:tabs>
        <w:autoSpaceDE w:val="0"/>
        <w:autoSpaceDN w:val="0"/>
        <w:adjustRightInd w:val="0"/>
        <w:jc w:val="both"/>
      </w:pPr>
      <w:r>
        <w:t xml:space="preserve">        </w:t>
      </w:r>
      <w:r w:rsidR="00C4245F">
        <w:t xml:space="preserve">  </w:t>
      </w:r>
      <w:r w:rsidR="000A65C3">
        <w:rPr>
          <w:rStyle w:val="12"/>
          <w:color w:val="000000"/>
          <w:spacing w:val="0"/>
        </w:rPr>
        <w:t>4</w:t>
      </w:r>
      <w:r w:rsidR="00703272" w:rsidRPr="00400B56">
        <w:rPr>
          <w:rStyle w:val="12"/>
          <w:color w:val="000000"/>
          <w:spacing w:val="0"/>
        </w:rPr>
        <w:t>.</w:t>
      </w:r>
      <w:r w:rsidR="00A21465">
        <w:rPr>
          <w:rStyle w:val="12"/>
          <w:color w:val="000000"/>
          <w:spacing w:val="0"/>
        </w:rPr>
        <w:t>8.</w:t>
      </w:r>
      <w:r w:rsidR="00692F17" w:rsidRPr="00400B56">
        <w:rPr>
          <w:rStyle w:val="12"/>
          <w:color w:val="000000"/>
          <w:spacing w:val="0"/>
        </w:rPr>
        <w:t xml:space="preserve"> </w:t>
      </w:r>
      <w:r w:rsidR="00C3039A">
        <w:rPr>
          <w:rStyle w:val="12"/>
          <w:color w:val="000000"/>
          <w:spacing w:val="0"/>
        </w:rPr>
        <w:t>Премиальные выплаты</w:t>
      </w:r>
      <w:r w:rsidR="00427CE9">
        <w:rPr>
          <w:rStyle w:val="12"/>
          <w:color w:val="000000"/>
          <w:spacing w:val="0"/>
        </w:rPr>
        <w:t xml:space="preserve"> </w:t>
      </w:r>
      <w:r w:rsidR="006733E8" w:rsidRPr="00400B56">
        <w:rPr>
          <w:rStyle w:val="12"/>
          <w:color w:val="000000"/>
          <w:spacing w:val="0"/>
        </w:rPr>
        <w:t xml:space="preserve">является формой материального стимулирования эффективного и добросовестного труда, а также личного вклада </w:t>
      </w:r>
      <w:r w:rsidR="00600823">
        <w:rPr>
          <w:rStyle w:val="12"/>
          <w:color w:val="000000"/>
          <w:spacing w:val="0"/>
        </w:rPr>
        <w:t>работника</w:t>
      </w:r>
      <w:r w:rsidR="006733E8" w:rsidRPr="00400B56">
        <w:rPr>
          <w:rStyle w:val="12"/>
          <w:color w:val="000000"/>
          <w:spacing w:val="0"/>
        </w:rPr>
        <w:t xml:space="preserve"> учреждения в обеспечении поставленных задач.</w:t>
      </w:r>
    </w:p>
    <w:p w:rsidR="00692F17" w:rsidRDefault="00703272" w:rsidP="002204B9">
      <w:pPr>
        <w:pStyle w:val="a8"/>
        <w:tabs>
          <w:tab w:val="left" w:pos="993"/>
          <w:tab w:val="left" w:pos="1134"/>
          <w:tab w:val="left" w:pos="1276"/>
        </w:tabs>
        <w:spacing w:line="274" w:lineRule="exact"/>
        <w:ind w:right="40"/>
        <w:jc w:val="both"/>
        <w:rPr>
          <w:rStyle w:val="12"/>
          <w:color w:val="000000"/>
          <w:spacing w:val="0"/>
          <w:sz w:val="24"/>
          <w:szCs w:val="24"/>
        </w:rPr>
      </w:pPr>
      <w:r w:rsidRPr="00400B56">
        <w:rPr>
          <w:rStyle w:val="12"/>
          <w:color w:val="000000"/>
          <w:spacing w:val="0"/>
          <w:sz w:val="24"/>
          <w:szCs w:val="24"/>
        </w:rPr>
        <w:t xml:space="preserve">       </w:t>
      </w:r>
      <w:r w:rsidR="000424E5">
        <w:rPr>
          <w:rStyle w:val="12"/>
          <w:color w:val="000000"/>
          <w:spacing w:val="0"/>
          <w:sz w:val="24"/>
          <w:szCs w:val="24"/>
        </w:rPr>
        <w:t xml:space="preserve">  </w:t>
      </w:r>
      <w:r w:rsidR="00C4245F">
        <w:rPr>
          <w:rStyle w:val="12"/>
          <w:color w:val="000000"/>
          <w:spacing w:val="0"/>
          <w:sz w:val="24"/>
          <w:szCs w:val="24"/>
        </w:rPr>
        <w:t xml:space="preserve"> </w:t>
      </w:r>
      <w:r w:rsidR="000A65C3">
        <w:rPr>
          <w:rStyle w:val="12"/>
          <w:color w:val="000000"/>
          <w:spacing w:val="0"/>
          <w:sz w:val="24"/>
          <w:szCs w:val="24"/>
        </w:rPr>
        <w:t>4</w:t>
      </w:r>
      <w:r w:rsidRPr="00400B56">
        <w:rPr>
          <w:rStyle w:val="12"/>
          <w:color w:val="000000"/>
          <w:spacing w:val="0"/>
          <w:sz w:val="24"/>
          <w:szCs w:val="24"/>
        </w:rPr>
        <w:t>.</w:t>
      </w:r>
      <w:r w:rsidR="00687C4A">
        <w:rPr>
          <w:rStyle w:val="12"/>
          <w:color w:val="000000"/>
          <w:spacing w:val="0"/>
          <w:sz w:val="24"/>
          <w:szCs w:val="24"/>
        </w:rPr>
        <w:t>9</w:t>
      </w:r>
      <w:r w:rsidR="00692F17" w:rsidRPr="00400B56">
        <w:rPr>
          <w:rStyle w:val="12"/>
          <w:color w:val="000000"/>
          <w:spacing w:val="0"/>
          <w:sz w:val="24"/>
          <w:szCs w:val="24"/>
        </w:rPr>
        <w:t xml:space="preserve">. </w:t>
      </w:r>
      <w:r w:rsidR="00C3039A">
        <w:rPr>
          <w:rStyle w:val="12"/>
          <w:color w:val="000000"/>
          <w:spacing w:val="0"/>
          <w:sz w:val="24"/>
          <w:szCs w:val="24"/>
        </w:rPr>
        <w:t>Премиальные выплаты</w:t>
      </w:r>
      <w:r w:rsidR="006733E8" w:rsidRPr="00400B56">
        <w:rPr>
          <w:rStyle w:val="12"/>
          <w:color w:val="000000"/>
          <w:spacing w:val="0"/>
          <w:sz w:val="24"/>
          <w:szCs w:val="24"/>
        </w:rPr>
        <w:t xml:space="preserve"> устанавливаетс</w:t>
      </w:r>
      <w:r w:rsidR="00600823">
        <w:rPr>
          <w:rStyle w:val="12"/>
          <w:color w:val="000000"/>
          <w:spacing w:val="0"/>
          <w:sz w:val="24"/>
          <w:szCs w:val="24"/>
        </w:rPr>
        <w:t>я персонально каждому работнику</w:t>
      </w:r>
      <w:r w:rsidR="006733E8" w:rsidRPr="00400B56">
        <w:rPr>
          <w:rStyle w:val="12"/>
          <w:color w:val="000000"/>
          <w:spacing w:val="0"/>
          <w:sz w:val="24"/>
          <w:szCs w:val="24"/>
        </w:rPr>
        <w:t xml:space="preserve"> учреждения с учетом обеспечения задач и исполнения им своих должностных обязанностей.</w:t>
      </w:r>
    </w:p>
    <w:p w:rsidR="00687C4A" w:rsidRPr="00400B56" w:rsidRDefault="00687C4A" w:rsidP="00692F17">
      <w:pPr>
        <w:pStyle w:val="a8"/>
        <w:tabs>
          <w:tab w:val="left" w:pos="993"/>
          <w:tab w:val="left" w:pos="1134"/>
          <w:tab w:val="left" w:pos="1276"/>
        </w:tabs>
        <w:spacing w:line="274" w:lineRule="exact"/>
        <w:ind w:right="40"/>
        <w:jc w:val="both"/>
        <w:rPr>
          <w:spacing w:val="0"/>
          <w:sz w:val="24"/>
          <w:szCs w:val="24"/>
        </w:rPr>
      </w:pPr>
      <w:r>
        <w:rPr>
          <w:rStyle w:val="12"/>
          <w:color w:val="000000"/>
          <w:spacing w:val="0"/>
          <w:sz w:val="24"/>
          <w:szCs w:val="24"/>
        </w:rPr>
        <w:t xml:space="preserve">        </w:t>
      </w:r>
      <w:r w:rsidR="00C4245F">
        <w:rPr>
          <w:rStyle w:val="12"/>
          <w:color w:val="000000"/>
          <w:spacing w:val="0"/>
          <w:sz w:val="24"/>
          <w:szCs w:val="24"/>
        </w:rPr>
        <w:t xml:space="preserve">  </w:t>
      </w:r>
      <w:r>
        <w:rPr>
          <w:rStyle w:val="12"/>
          <w:color w:val="000000"/>
          <w:spacing w:val="0"/>
          <w:sz w:val="24"/>
          <w:szCs w:val="24"/>
        </w:rPr>
        <w:t xml:space="preserve">4.10. </w:t>
      </w:r>
      <w:r w:rsidRPr="009470FD">
        <w:rPr>
          <w:rStyle w:val="12"/>
          <w:color w:val="000000"/>
          <w:spacing w:val="0"/>
          <w:sz w:val="24"/>
          <w:szCs w:val="24"/>
        </w:rPr>
        <w:t>Преми</w:t>
      </w:r>
      <w:r w:rsidR="00D0570B">
        <w:rPr>
          <w:rStyle w:val="12"/>
          <w:color w:val="000000"/>
          <w:spacing w:val="0"/>
          <w:sz w:val="24"/>
          <w:szCs w:val="24"/>
        </w:rPr>
        <w:t xml:space="preserve">альные выплаты </w:t>
      </w:r>
      <w:r w:rsidRPr="009470FD">
        <w:rPr>
          <w:rStyle w:val="12"/>
          <w:color w:val="000000"/>
          <w:spacing w:val="0"/>
          <w:sz w:val="24"/>
          <w:szCs w:val="24"/>
        </w:rPr>
        <w:t>начисля</w:t>
      </w:r>
      <w:r>
        <w:rPr>
          <w:rStyle w:val="12"/>
          <w:color w:val="000000"/>
          <w:spacing w:val="0"/>
          <w:sz w:val="24"/>
          <w:szCs w:val="24"/>
        </w:rPr>
        <w:t>ются</w:t>
      </w:r>
      <w:r w:rsidRPr="009470FD">
        <w:rPr>
          <w:rStyle w:val="12"/>
          <w:color w:val="000000"/>
          <w:spacing w:val="0"/>
          <w:sz w:val="24"/>
          <w:szCs w:val="24"/>
        </w:rPr>
        <w:t xml:space="preserve"> вместе с заработной платой за истекший месяц</w:t>
      </w:r>
      <w:r w:rsidR="00447065">
        <w:rPr>
          <w:rStyle w:val="12"/>
          <w:color w:val="000000"/>
          <w:spacing w:val="0"/>
          <w:sz w:val="24"/>
          <w:szCs w:val="24"/>
        </w:rPr>
        <w:t xml:space="preserve"> (</w:t>
      </w:r>
      <w:proofErr w:type="gramStart"/>
      <w:r w:rsidR="00447065">
        <w:rPr>
          <w:rStyle w:val="12"/>
          <w:color w:val="000000"/>
          <w:spacing w:val="0"/>
          <w:sz w:val="24"/>
          <w:szCs w:val="24"/>
        </w:rPr>
        <w:t xml:space="preserve">год) </w:t>
      </w:r>
      <w:r w:rsidRPr="009470FD">
        <w:rPr>
          <w:rStyle w:val="12"/>
          <w:color w:val="000000"/>
          <w:spacing w:val="0"/>
          <w:sz w:val="24"/>
          <w:szCs w:val="24"/>
        </w:rPr>
        <w:t xml:space="preserve"> и</w:t>
      </w:r>
      <w:proofErr w:type="gramEnd"/>
      <w:r w:rsidRPr="009470FD">
        <w:rPr>
          <w:rStyle w:val="12"/>
          <w:color w:val="000000"/>
          <w:spacing w:val="0"/>
          <w:sz w:val="24"/>
          <w:szCs w:val="24"/>
        </w:rPr>
        <w:t xml:space="preserve"> исчисляются за фактически отработанное время.</w:t>
      </w:r>
    </w:p>
    <w:p w:rsidR="00DD56BC" w:rsidRDefault="00703272" w:rsidP="00DD56BC">
      <w:pPr>
        <w:autoSpaceDE w:val="0"/>
        <w:autoSpaceDN w:val="0"/>
        <w:adjustRightInd w:val="0"/>
        <w:jc w:val="both"/>
      </w:pPr>
      <w:r>
        <w:t xml:space="preserve">      </w:t>
      </w:r>
      <w:r w:rsidR="000424E5">
        <w:t xml:space="preserve">  </w:t>
      </w:r>
      <w:r>
        <w:t xml:space="preserve"> </w:t>
      </w:r>
      <w:r w:rsidR="00C4245F">
        <w:t xml:space="preserve"> </w:t>
      </w:r>
      <w:r w:rsidR="000A65C3">
        <w:t>4</w:t>
      </w:r>
      <w:r>
        <w:t>.</w:t>
      </w:r>
      <w:r w:rsidR="00692F17">
        <w:t>1</w:t>
      </w:r>
      <w:r w:rsidR="00687C4A">
        <w:t>1</w:t>
      </w:r>
      <w:r w:rsidR="00692F17">
        <w:t>.</w:t>
      </w:r>
      <w:r w:rsidR="00692F17" w:rsidRPr="00A21465">
        <w:t xml:space="preserve"> </w:t>
      </w:r>
      <w:r w:rsidR="00DD56BC" w:rsidRPr="00E24FA6">
        <w:rPr>
          <w:rStyle w:val="12"/>
          <w:color w:val="000000"/>
          <w:spacing w:val="0"/>
        </w:rPr>
        <w:t xml:space="preserve">Решение о выплате </w:t>
      </w:r>
      <w:r w:rsidR="00447065" w:rsidRPr="00E24FA6">
        <w:rPr>
          <w:rStyle w:val="12"/>
          <w:color w:val="000000"/>
          <w:spacing w:val="0"/>
        </w:rPr>
        <w:t xml:space="preserve">премиальных выплат </w:t>
      </w:r>
      <w:r w:rsidR="006733E8" w:rsidRPr="00E24FA6">
        <w:rPr>
          <w:rStyle w:val="12"/>
          <w:color w:val="000000"/>
          <w:spacing w:val="0"/>
        </w:rPr>
        <w:t>оформляется приказом по учреждению, в котором указываются конкретные размеры премирования каждого работника.</w:t>
      </w:r>
      <w:r w:rsidR="00807831" w:rsidRPr="00E24FA6">
        <w:t xml:space="preserve"> Размер премий определяется директором с участием представителя трудового коллектива.</w:t>
      </w:r>
      <w:r w:rsidR="00411C3E" w:rsidRPr="00E24FA6">
        <w:rPr>
          <w:rStyle w:val="12"/>
          <w:color w:val="000000"/>
          <w:spacing w:val="0"/>
        </w:rPr>
        <w:t xml:space="preserve"> Приказ согласовывается с представителем трудового коллектива.</w:t>
      </w:r>
      <w:r w:rsidR="006733E8" w:rsidRPr="00E24FA6">
        <w:rPr>
          <w:rStyle w:val="12"/>
          <w:color w:val="000000"/>
          <w:spacing w:val="0"/>
        </w:rPr>
        <w:t xml:space="preserve"> </w:t>
      </w:r>
      <w:r w:rsidR="009D1497" w:rsidRPr="00282105">
        <w:rPr>
          <w:rStyle w:val="12"/>
          <w:b/>
          <w:color w:val="000000"/>
          <w:spacing w:val="0"/>
        </w:rPr>
        <w:t xml:space="preserve"> </w:t>
      </w:r>
    </w:p>
    <w:p w:rsidR="00796757" w:rsidRPr="00981B81" w:rsidRDefault="00703272" w:rsidP="00C3039A">
      <w:pPr>
        <w:pStyle w:val="a8"/>
        <w:tabs>
          <w:tab w:val="left" w:pos="1134"/>
        </w:tabs>
        <w:spacing w:line="274" w:lineRule="exact"/>
        <w:ind w:right="40"/>
        <w:jc w:val="both"/>
        <w:rPr>
          <w:spacing w:val="0"/>
          <w:sz w:val="24"/>
          <w:szCs w:val="24"/>
        </w:rPr>
      </w:pPr>
      <w:r>
        <w:rPr>
          <w:rStyle w:val="12"/>
          <w:color w:val="000000"/>
          <w:spacing w:val="0"/>
          <w:sz w:val="24"/>
          <w:szCs w:val="24"/>
        </w:rPr>
        <w:t xml:space="preserve">       </w:t>
      </w:r>
      <w:r w:rsidR="000424E5">
        <w:rPr>
          <w:rStyle w:val="12"/>
          <w:color w:val="000000"/>
          <w:spacing w:val="0"/>
          <w:sz w:val="24"/>
          <w:szCs w:val="24"/>
        </w:rPr>
        <w:t xml:space="preserve"> </w:t>
      </w:r>
      <w:r>
        <w:rPr>
          <w:rStyle w:val="12"/>
          <w:color w:val="000000"/>
          <w:spacing w:val="0"/>
          <w:sz w:val="24"/>
          <w:szCs w:val="24"/>
        </w:rPr>
        <w:t xml:space="preserve"> </w:t>
      </w:r>
      <w:r w:rsidR="00C4245F">
        <w:rPr>
          <w:rStyle w:val="12"/>
          <w:color w:val="000000"/>
          <w:spacing w:val="0"/>
          <w:sz w:val="24"/>
          <w:szCs w:val="24"/>
        </w:rPr>
        <w:t xml:space="preserve"> </w:t>
      </w:r>
      <w:r w:rsidR="000A65C3">
        <w:rPr>
          <w:rStyle w:val="12"/>
          <w:color w:val="000000"/>
          <w:spacing w:val="0"/>
          <w:sz w:val="24"/>
          <w:szCs w:val="24"/>
        </w:rPr>
        <w:t>4</w:t>
      </w:r>
      <w:r>
        <w:rPr>
          <w:rStyle w:val="12"/>
          <w:color w:val="000000"/>
          <w:spacing w:val="0"/>
          <w:sz w:val="24"/>
          <w:szCs w:val="24"/>
        </w:rPr>
        <w:t>.</w:t>
      </w:r>
      <w:r w:rsidR="00ED7D0F">
        <w:rPr>
          <w:rStyle w:val="12"/>
          <w:color w:val="000000"/>
          <w:spacing w:val="0"/>
          <w:sz w:val="24"/>
          <w:szCs w:val="24"/>
        </w:rPr>
        <w:t>1</w:t>
      </w:r>
      <w:r w:rsidR="00687C4A">
        <w:rPr>
          <w:rStyle w:val="12"/>
          <w:color w:val="000000"/>
          <w:spacing w:val="0"/>
          <w:sz w:val="24"/>
          <w:szCs w:val="24"/>
        </w:rPr>
        <w:t>2</w:t>
      </w:r>
      <w:r w:rsidR="00796757">
        <w:rPr>
          <w:rStyle w:val="12"/>
          <w:color w:val="000000"/>
          <w:spacing w:val="0"/>
          <w:sz w:val="24"/>
          <w:szCs w:val="24"/>
        </w:rPr>
        <w:t xml:space="preserve">. </w:t>
      </w:r>
      <w:r w:rsidR="00796757" w:rsidRPr="00981B81">
        <w:rPr>
          <w:rStyle w:val="12"/>
          <w:color w:val="000000"/>
          <w:spacing w:val="0"/>
          <w:sz w:val="24"/>
          <w:szCs w:val="24"/>
        </w:rPr>
        <w:t xml:space="preserve">Премирование сотрудников учреждения производится по итогам работы с учетом обеспечения задач и функций, исполнения должностных инструкций и за конкретный период работы (месяц, год). </w:t>
      </w:r>
    </w:p>
    <w:p w:rsidR="00423583" w:rsidRDefault="00796757" w:rsidP="00796757">
      <w:pPr>
        <w:pStyle w:val="a8"/>
        <w:spacing w:line="283" w:lineRule="exact"/>
        <w:ind w:right="40"/>
        <w:jc w:val="both"/>
        <w:rPr>
          <w:rStyle w:val="12"/>
          <w:color w:val="000000"/>
          <w:spacing w:val="0"/>
          <w:sz w:val="24"/>
          <w:szCs w:val="24"/>
        </w:rPr>
      </w:pPr>
      <w:r>
        <w:rPr>
          <w:rStyle w:val="12"/>
          <w:color w:val="000000"/>
          <w:spacing w:val="0"/>
          <w:sz w:val="24"/>
          <w:szCs w:val="24"/>
        </w:rPr>
        <w:t xml:space="preserve">       </w:t>
      </w:r>
      <w:r w:rsidR="00703272">
        <w:rPr>
          <w:rStyle w:val="12"/>
          <w:color w:val="000000"/>
          <w:spacing w:val="0"/>
          <w:sz w:val="24"/>
          <w:szCs w:val="24"/>
        </w:rPr>
        <w:t xml:space="preserve"> </w:t>
      </w:r>
      <w:r w:rsidR="00C4245F">
        <w:rPr>
          <w:rStyle w:val="12"/>
          <w:color w:val="000000"/>
          <w:spacing w:val="0"/>
          <w:sz w:val="24"/>
          <w:szCs w:val="24"/>
        </w:rPr>
        <w:t xml:space="preserve">   </w:t>
      </w:r>
      <w:r w:rsidR="000A65C3">
        <w:rPr>
          <w:rStyle w:val="12"/>
          <w:color w:val="000000"/>
          <w:spacing w:val="0"/>
          <w:sz w:val="24"/>
          <w:szCs w:val="24"/>
        </w:rPr>
        <w:t>4</w:t>
      </w:r>
      <w:r>
        <w:rPr>
          <w:rStyle w:val="12"/>
          <w:color w:val="000000"/>
          <w:spacing w:val="0"/>
          <w:sz w:val="24"/>
          <w:szCs w:val="24"/>
        </w:rPr>
        <w:t>.</w:t>
      </w:r>
      <w:r w:rsidR="000D7567">
        <w:rPr>
          <w:rStyle w:val="12"/>
          <w:color w:val="000000"/>
          <w:spacing w:val="0"/>
          <w:sz w:val="24"/>
          <w:szCs w:val="24"/>
        </w:rPr>
        <w:t>1</w:t>
      </w:r>
      <w:r w:rsidR="00687C4A">
        <w:rPr>
          <w:rStyle w:val="12"/>
          <w:color w:val="000000"/>
          <w:spacing w:val="0"/>
          <w:sz w:val="24"/>
          <w:szCs w:val="24"/>
        </w:rPr>
        <w:t>3</w:t>
      </w:r>
      <w:r>
        <w:rPr>
          <w:rStyle w:val="12"/>
          <w:color w:val="000000"/>
          <w:spacing w:val="0"/>
          <w:sz w:val="24"/>
          <w:szCs w:val="24"/>
        </w:rPr>
        <w:t xml:space="preserve">. </w:t>
      </w:r>
      <w:r w:rsidRPr="00981B81">
        <w:rPr>
          <w:rStyle w:val="12"/>
          <w:color w:val="000000"/>
          <w:spacing w:val="0"/>
          <w:sz w:val="24"/>
          <w:szCs w:val="24"/>
        </w:rPr>
        <w:t xml:space="preserve">Размер </w:t>
      </w:r>
      <w:r w:rsidR="00CA4859">
        <w:rPr>
          <w:rStyle w:val="12"/>
          <w:color w:val="000000"/>
          <w:spacing w:val="0"/>
          <w:sz w:val="24"/>
          <w:szCs w:val="24"/>
        </w:rPr>
        <w:t>премиальных выплат</w:t>
      </w:r>
      <w:r w:rsidRPr="00981B81">
        <w:rPr>
          <w:rStyle w:val="12"/>
          <w:color w:val="000000"/>
          <w:spacing w:val="0"/>
          <w:sz w:val="24"/>
          <w:szCs w:val="24"/>
        </w:rPr>
        <w:t xml:space="preserve"> конкретному сотруднику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w:t>
      </w:r>
      <w:r w:rsidR="00423583">
        <w:rPr>
          <w:rStyle w:val="12"/>
          <w:color w:val="000000"/>
          <w:spacing w:val="0"/>
          <w:sz w:val="24"/>
          <w:szCs w:val="24"/>
        </w:rPr>
        <w:t>.</w:t>
      </w:r>
    </w:p>
    <w:p w:rsidR="00796757" w:rsidRPr="00981B81" w:rsidRDefault="00796757" w:rsidP="00687C4A">
      <w:pPr>
        <w:pStyle w:val="a8"/>
        <w:spacing w:line="283" w:lineRule="exact"/>
        <w:ind w:right="40"/>
        <w:jc w:val="both"/>
        <w:rPr>
          <w:rStyle w:val="12"/>
          <w:spacing w:val="0"/>
          <w:sz w:val="24"/>
          <w:szCs w:val="24"/>
        </w:rPr>
      </w:pPr>
      <w:r>
        <w:rPr>
          <w:rStyle w:val="12"/>
          <w:color w:val="000000"/>
          <w:spacing w:val="0"/>
          <w:sz w:val="24"/>
          <w:szCs w:val="24"/>
        </w:rPr>
        <w:t xml:space="preserve">    </w:t>
      </w:r>
      <w:r w:rsidR="000424E5">
        <w:rPr>
          <w:rStyle w:val="12"/>
          <w:color w:val="000000"/>
          <w:spacing w:val="0"/>
          <w:sz w:val="24"/>
          <w:szCs w:val="24"/>
        </w:rPr>
        <w:t xml:space="preserve">  </w:t>
      </w:r>
      <w:r w:rsidR="001220D7">
        <w:rPr>
          <w:rStyle w:val="12"/>
          <w:color w:val="000000"/>
          <w:spacing w:val="0"/>
          <w:sz w:val="24"/>
          <w:szCs w:val="24"/>
        </w:rPr>
        <w:t xml:space="preserve"> </w:t>
      </w:r>
      <w:r>
        <w:rPr>
          <w:rStyle w:val="12"/>
          <w:color w:val="000000"/>
          <w:spacing w:val="0"/>
          <w:sz w:val="24"/>
          <w:szCs w:val="24"/>
        </w:rPr>
        <w:t xml:space="preserve">  </w:t>
      </w:r>
      <w:r w:rsidR="00C4245F">
        <w:rPr>
          <w:rStyle w:val="12"/>
          <w:color w:val="000000"/>
          <w:spacing w:val="0"/>
          <w:sz w:val="24"/>
          <w:szCs w:val="24"/>
        </w:rPr>
        <w:t xml:space="preserve"> </w:t>
      </w:r>
      <w:r w:rsidR="000A65C3">
        <w:rPr>
          <w:rStyle w:val="12"/>
          <w:color w:val="000000"/>
          <w:spacing w:val="0"/>
          <w:sz w:val="24"/>
          <w:szCs w:val="24"/>
        </w:rPr>
        <w:t>4</w:t>
      </w:r>
      <w:r>
        <w:rPr>
          <w:rStyle w:val="12"/>
          <w:color w:val="000000"/>
          <w:spacing w:val="0"/>
          <w:sz w:val="24"/>
          <w:szCs w:val="24"/>
        </w:rPr>
        <w:t>.</w:t>
      </w:r>
      <w:r w:rsidR="000D7567">
        <w:rPr>
          <w:rStyle w:val="12"/>
          <w:color w:val="000000"/>
          <w:spacing w:val="0"/>
          <w:sz w:val="24"/>
          <w:szCs w:val="24"/>
        </w:rPr>
        <w:t>1</w:t>
      </w:r>
      <w:r w:rsidR="00687C4A">
        <w:rPr>
          <w:rStyle w:val="12"/>
          <w:color w:val="000000"/>
          <w:spacing w:val="0"/>
          <w:sz w:val="24"/>
          <w:szCs w:val="24"/>
        </w:rPr>
        <w:t>4</w:t>
      </w:r>
      <w:r>
        <w:rPr>
          <w:rStyle w:val="12"/>
          <w:color w:val="000000"/>
          <w:spacing w:val="0"/>
          <w:sz w:val="24"/>
          <w:szCs w:val="24"/>
        </w:rPr>
        <w:t xml:space="preserve">. </w:t>
      </w:r>
      <w:r w:rsidRPr="00981B81">
        <w:rPr>
          <w:rStyle w:val="12"/>
          <w:color w:val="000000"/>
          <w:spacing w:val="0"/>
          <w:sz w:val="24"/>
          <w:szCs w:val="24"/>
        </w:rPr>
        <w:t xml:space="preserve">При определении размера </w:t>
      </w:r>
      <w:r w:rsidR="00CA4859">
        <w:rPr>
          <w:rStyle w:val="12"/>
          <w:color w:val="000000"/>
          <w:spacing w:val="0"/>
          <w:sz w:val="24"/>
          <w:szCs w:val="24"/>
        </w:rPr>
        <w:t>премиальных выплат</w:t>
      </w:r>
      <w:r w:rsidRPr="00981B81">
        <w:rPr>
          <w:rStyle w:val="12"/>
          <w:color w:val="000000"/>
          <w:spacing w:val="0"/>
          <w:sz w:val="24"/>
          <w:szCs w:val="24"/>
        </w:rPr>
        <w:t>, устанавливаемой сотруднику учреждения, необходимо учитывать:</w:t>
      </w:r>
    </w:p>
    <w:p w:rsidR="00796757" w:rsidRPr="00981B81" w:rsidRDefault="00D307BB" w:rsidP="00796757">
      <w:pPr>
        <w:pStyle w:val="a8"/>
        <w:spacing w:line="298" w:lineRule="exact"/>
        <w:ind w:right="40" w:firstLine="567"/>
        <w:jc w:val="both"/>
        <w:rPr>
          <w:rStyle w:val="12"/>
          <w:color w:val="000000"/>
          <w:spacing w:val="0"/>
          <w:sz w:val="24"/>
          <w:szCs w:val="24"/>
        </w:rPr>
      </w:pPr>
      <w:r>
        <w:rPr>
          <w:rStyle w:val="12"/>
          <w:color w:val="000000"/>
          <w:spacing w:val="0"/>
          <w:sz w:val="24"/>
          <w:szCs w:val="24"/>
        </w:rPr>
        <w:t xml:space="preserve"> </w:t>
      </w:r>
      <w:r w:rsidR="000A65C3">
        <w:rPr>
          <w:rStyle w:val="12"/>
          <w:color w:val="000000"/>
          <w:spacing w:val="0"/>
          <w:sz w:val="24"/>
          <w:szCs w:val="24"/>
        </w:rPr>
        <w:t>4</w:t>
      </w:r>
      <w:r w:rsidR="00796757" w:rsidRPr="00981B81">
        <w:rPr>
          <w:rStyle w:val="12"/>
          <w:color w:val="000000"/>
          <w:spacing w:val="0"/>
          <w:sz w:val="24"/>
          <w:szCs w:val="24"/>
        </w:rPr>
        <w:t>.</w:t>
      </w:r>
      <w:r w:rsidR="00687C4A">
        <w:rPr>
          <w:rStyle w:val="12"/>
          <w:color w:val="000000"/>
          <w:spacing w:val="0"/>
          <w:sz w:val="24"/>
          <w:szCs w:val="24"/>
        </w:rPr>
        <w:t>14</w:t>
      </w:r>
      <w:r w:rsidR="00796757" w:rsidRPr="00981B81">
        <w:rPr>
          <w:rStyle w:val="12"/>
          <w:color w:val="000000"/>
          <w:spacing w:val="0"/>
          <w:sz w:val="24"/>
          <w:szCs w:val="24"/>
        </w:rPr>
        <w:t>.1. Качественное и своевременное исполнение должностных обязанно</w:t>
      </w:r>
      <w:r w:rsidR="00796757">
        <w:rPr>
          <w:rStyle w:val="12"/>
          <w:color w:val="000000"/>
          <w:spacing w:val="0"/>
          <w:sz w:val="24"/>
          <w:szCs w:val="24"/>
        </w:rPr>
        <w:t>стей.</w:t>
      </w:r>
    </w:p>
    <w:p w:rsidR="00796757" w:rsidRPr="00981B81" w:rsidRDefault="00D307BB" w:rsidP="00796757">
      <w:pPr>
        <w:pStyle w:val="a8"/>
        <w:spacing w:line="298" w:lineRule="exact"/>
        <w:ind w:right="40" w:firstLine="567"/>
        <w:jc w:val="both"/>
        <w:rPr>
          <w:spacing w:val="0"/>
          <w:sz w:val="24"/>
          <w:szCs w:val="24"/>
        </w:rPr>
      </w:pPr>
      <w:r>
        <w:rPr>
          <w:rStyle w:val="12"/>
          <w:color w:val="000000"/>
          <w:spacing w:val="0"/>
          <w:sz w:val="24"/>
          <w:szCs w:val="24"/>
        </w:rPr>
        <w:t xml:space="preserve"> </w:t>
      </w:r>
      <w:r w:rsidR="000A65C3">
        <w:rPr>
          <w:rStyle w:val="12"/>
          <w:color w:val="000000"/>
          <w:spacing w:val="0"/>
          <w:sz w:val="24"/>
          <w:szCs w:val="24"/>
        </w:rPr>
        <w:t>4</w:t>
      </w:r>
      <w:r w:rsidR="00796757" w:rsidRPr="00981B81">
        <w:rPr>
          <w:rStyle w:val="12"/>
          <w:color w:val="000000"/>
          <w:spacing w:val="0"/>
          <w:sz w:val="24"/>
          <w:szCs w:val="24"/>
        </w:rPr>
        <w:t>.</w:t>
      </w:r>
      <w:r w:rsidR="00687C4A">
        <w:rPr>
          <w:rStyle w:val="12"/>
          <w:color w:val="000000"/>
          <w:spacing w:val="0"/>
          <w:sz w:val="24"/>
          <w:szCs w:val="24"/>
        </w:rPr>
        <w:t>14</w:t>
      </w:r>
      <w:r w:rsidR="00796757" w:rsidRPr="00981B81">
        <w:rPr>
          <w:rStyle w:val="12"/>
          <w:color w:val="000000"/>
          <w:spacing w:val="0"/>
          <w:sz w:val="24"/>
          <w:szCs w:val="24"/>
        </w:rPr>
        <w:t>.2. Степень сложности, важности и качество выполнения заданий, эффективности достигнутых результатов.</w:t>
      </w:r>
    </w:p>
    <w:p w:rsidR="00796757" w:rsidRPr="00981B81" w:rsidRDefault="00D307BB" w:rsidP="00796757">
      <w:pPr>
        <w:pStyle w:val="a8"/>
        <w:tabs>
          <w:tab w:val="left" w:pos="1701"/>
        </w:tabs>
        <w:spacing w:line="274" w:lineRule="exact"/>
        <w:ind w:right="40" w:firstLine="567"/>
        <w:jc w:val="both"/>
        <w:rPr>
          <w:spacing w:val="0"/>
          <w:sz w:val="24"/>
          <w:szCs w:val="24"/>
        </w:rPr>
      </w:pPr>
      <w:r>
        <w:rPr>
          <w:rStyle w:val="12"/>
          <w:color w:val="000000"/>
          <w:spacing w:val="0"/>
          <w:sz w:val="24"/>
          <w:szCs w:val="24"/>
        </w:rPr>
        <w:t xml:space="preserve"> </w:t>
      </w:r>
      <w:r w:rsidR="000A65C3">
        <w:rPr>
          <w:rStyle w:val="12"/>
          <w:color w:val="000000"/>
          <w:spacing w:val="0"/>
          <w:sz w:val="24"/>
          <w:szCs w:val="24"/>
        </w:rPr>
        <w:t>4</w:t>
      </w:r>
      <w:r w:rsidR="00796757" w:rsidRPr="00981B81">
        <w:rPr>
          <w:rStyle w:val="12"/>
          <w:color w:val="000000"/>
          <w:spacing w:val="0"/>
          <w:sz w:val="24"/>
          <w:szCs w:val="24"/>
        </w:rPr>
        <w:t>.</w:t>
      </w:r>
      <w:r w:rsidR="00687C4A">
        <w:rPr>
          <w:rStyle w:val="12"/>
          <w:color w:val="000000"/>
          <w:spacing w:val="0"/>
          <w:sz w:val="24"/>
          <w:szCs w:val="24"/>
        </w:rPr>
        <w:t>14</w:t>
      </w:r>
      <w:r w:rsidR="00796757" w:rsidRPr="00981B81">
        <w:rPr>
          <w:rStyle w:val="12"/>
          <w:color w:val="000000"/>
          <w:spacing w:val="0"/>
          <w:sz w:val="24"/>
          <w:szCs w:val="24"/>
        </w:rPr>
        <w:t>.3. Оперативность подготовки проектов документов, в соответствии с установленными требованиями, по вопросам, относящимся к компетенции работников учреждения.</w:t>
      </w:r>
    </w:p>
    <w:p w:rsidR="00796757" w:rsidRPr="00981B81" w:rsidRDefault="00D307BB" w:rsidP="00796757">
      <w:pPr>
        <w:pStyle w:val="a8"/>
        <w:tabs>
          <w:tab w:val="left" w:pos="1701"/>
        </w:tabs>
        <w:spacing w:line="274" w:lineRule="exact"/>
        <w:ind w:right="40" w:firstLine="567"/>
        <w:jc w:val="both"/>
        <w:rPr>
          <w:spacing w:val="0"/>
          <w:sz w:val="24"/>
          <w:szCs w:val="24"/>
        </w:rPr>
      </w:pPr>
      <w:r>
        <w:rPr>
          <w:rStyle w:val="12"/>
          <w:color w:val="000000"/>
          <w:spacing w:val="0"/>
          <w:sz w:val="24"/>
          <w:szCs w:val="24"/>
        </w:rPr>
        <w:t xml:space="preserve"> </w:t>
      </w:r>
      <w:r w:rsidR="000A65C3">
        <w:rPr>
          <w:rStyle w:val="12"/>
          <w:color w:val="000000"/>
          <w:spacing w:val="0"/>
          <w:sz w:val="24"/>
          <w:szCs w:val="24"/>
        </w:rPr>
        <w:t>4</w:t>
      </w:r>
      <w:r w:rsidR="00796757" w:rsidRPr="00981B81">
        <w:rPr>
          <w:rStyle w:val="12"/>
          <w:color w:val="000000"/>
          <w:spacing w:val="0"/>
          <w:sz w:val="24"/>
          <w:szCs w:val="24"/>
        </w:rPr>
        <w:t>.</w:t>
      </w:r>
      <w:r w:rsidR="00687C4A">
        <w:rPr>
          <w:rStyle w:val="12"/>
          <w:color w:val="000000"/>
          <w:spacing w:val="0"/>
          <w:sz w:val="24"/>
          <w:szCs w:val="24"/>
        </w:rPr>
        <w:t>14</w:t>
      </w:r>
      <w:r w:rsidR="00796757" w:rsidRPr="00981B81">
        <w:rPr>
          <w:rStyle w:val="12"/>
          <w:color w:val="000000"/>
          <w:spacing w:val="0"/>
          <w:sz w:val="24"/>
          <w:szCs w:val="24"/>
        </w:rPr>
        <w:t>.4. Проявление инициативы, повышение профессиональных знаний, повышение уровня квалификации.</w:t>
      </w:r>
    </w:p>
    <w:p w:rsidR="00796757" w:rsidRPr="00981B81" w:rsidRDefault="00D307BB" w:rsidP="00796757">
      <w:pPr>
        <w:pStyle w:val="a8"/>
        <w:tabs>
          <w:tab w:val="left" w:pos="1701"/>
        </w:tabs>
        <w:spacing w:line="274" w:lineRule="exact"/>
        <w:ind w:right="40" w:firstLine="567"/>
        <w:jc w:val="both"/>
        <w:rPr>
          <w:spacing w:val="0"/>
          <w:sz w:val="24"/>
          <w:szCs w:val="24"/>
        </w:rPr>
      </w:pPr>
      <w:r>
        <w:rPr>
          <w:rStyle w:val="12"/>
          <w:color w:val="000000"/>
          <w:spacing w:val="0"/>
          <w:sz w:val="24"/>
          <w:szCs w:val="24"/>
        </w:rPr>
        <w:t xml:space="preserve"> </w:t>
      </w:r>
      <w:r w:rsidR="000A65C3">
        <w:rPr>
          <w:rStyle w:val="12"/>
          <w:color w:val="000000"/>
          <w:spacing w:val="0"/>
          <w:sz w:val="24"/>
          <w:szCs w:val="24"/>
        </w:rPr>
        <w:t>4</w:t>
      </w:r>
      <w:r w:rsidR="00796757" w:rsidRPr="00981B81">
        <w:rPr>
          <w:rStyle w:val="12"/>
          <w:color w:val="000000"/>
          <w:spacing w:val="0"/>
          <w:sz w:val="24"/>
          <w:szCs w:val="24"/>
        </w:rPr>
        <w:t>.</w:t>
      </w:r>
      <w:r w:rsidR="00687C4A">
        <w:rPr>
          <w:rStyle w:val="12"/>
          <w:color w:val="000000"/>
          <w:spacing w:val="0"/>
          <w:sz w:val="24"/>
          <w:szCs w:val="24"/>
        </w:rPr>
        <w:t>14</w:t>
      </w:r>
      <w:r w:rsidR="00796757" w:rsidRPr="00981B81">
        <w:rPr>
          <w:rStyle w:val="12"/>
          <w:color w:val="000000"/>
          <w:spacing w:val="0"/>
          <w:sz w:val="24"/>
          <w:szCs w:val="24"/>
        </w:rPr>
        <w:t>.</w:t>
      </w:r>
      <w:r w:rsidR="00796757">
        <w:rPr>
          <w:rStyle w:val="12"/>
          <w:color w:val="000000"/>
          <w:spacing w:val="0"/>
          <w:sz w:val="24"/>
          <w:szCs w:val="24"/>
        </w:rPr>
        <w:t>5</w:t>
      </w:r>
      <w:r w:rsidR="00796757" w:rsidRPr="00981B81">
        <w:rPr>
          <w:rStyle w:val="12"/>
          <w:color w:val="000000"/>
          <w:spacing w:val="0"/>
          <w:sz w:val="24"/>
          <w:szCs w:val="24"/>
        </w:rPr>
        <w:t>. Достижение значимых результатов в ходе выполнения задач и функций, возложенных должностной инструкцией.</w:t>
      </w:r>
    </w:p>
    <w:p w:rsidR="00796757" w:rsidRPr="00981B81" w:rsidRDefault="000424E5" w:rsidP="00B61C77">
      <w:pPr>
        <w:pStyle w:val="a8"/>
        <w:spacing w:line="274" w:lineRule="exact"/>
        <w:ind w:right="40" w:firstLine="426"/>
        <w:jc w:val="both"/>
        <w:rPr>
          <w:spacing w:val="0"/>
          <w:sz w:val="24"/>
          <w:szCs w:val="24"/>
        </w:rPr>
      </w:pPr>
      <w:r>
        <w:rPr>
          <w:rStyle w:val="12"/>
          <w:color w:val="000000"/>
          <w:spacing w:val="0"/>
          <w:sz w:val="24"/>
          <w:szCs w:val="24"/>
        </w:rPr>
        <w:t xml:space="preserve"> </w:t>
      </w:r>
      <w:r w:rsidR="005F2F4D">
        <w:rPr>
          <w:rStyle w:val="12"/>
          <w:color w:val="000000"/>
          <w:spacing w:val="0"/>
          <w:sz w:val="24"/>
          <w:szCs w:val="24"/>
        </w:rPr>
        <w:t xml:space="preserve"> </w:t>
      </w:r>
      <w:r w:rsidR="00065379">
        <w:rPr>
          <w:rStyle w:val="12"/>
          <w:color w:val="000000"/>
          <w:spacing w:val="0"/>
          <w:sz w:val="24"/>
          <w:szCs w:val="24"/>
        </w:rPr>
        <w:t xml:space="preserve"> </w:t>
      </w:r>
      <w:r w:rsidR="000A65C3">
        <w:rPr>
          <w:rStyle w:val="12"/>
          <w:color w:val="000000"/>
          <w:spacing w:val="0"/>
          <w:sz w:val="24"/>
          <w:szCs w:val="24"/>
        </w:rPr>
        <w:t>4</w:t>
      </w:r>
      <w:r w:rsidR="004F6BB8">
        <w:rPr>
          <w:rStyle w:val="12"/>
          <w:color w:val="000000"/>
          <w:spacing w:val="0"/>
          <w:sz w:val="24"/>
          <w:szCs w:val="24"/>
        </w:rPr>
        <w:t>.</w:t>
      </w:r>
      <w:r w:rsidR="00600823">
        <w:rPr>
          <w:rStyle w:val="12"/>
          <w:color w:val="000000"/>
          <w:spacing w:val="0"/>
          <w:sz w:val="24"/>
          <w:szCs w:val="24"/>
        </w:rPr>
        <w:t>15</w:t>
      </w:r>
      <w:r w:rsidR="00796757">
        <w:rPr>
          <w:rStyle w:val="12"/>
          <w:color w:val="000000"/>
          <w:spacing w:val="0"/>
          <w:sz w:val="24"/>
          <w:szCs w:val="24"/>
        </w:rPr>
        <w:t>.</w:t>
      </w:r>
      <w:r w:rsidR="00796757" w:rsidRPr="00981B81">
        <w:rPr>
          <w:rStyle w:val="12"/>
          <w:color w:val="000000"/>
          <w:spacing w:val="0"/>
          <w:sz w:val="24"/>
          <w:szCs w:val="24"/>
        </w:rPr>
        <w:t xml:space="preserve"> Время нахождения сотрудника учреждения в ежегодном оплачиваемом отпуске, учебном отпуске, отпуске без сохранения заработной платы, за период временной нетрудоспособности не включается в расчетный период начисления премий.</w:t>
      </w:r>
    </w:p>
    <w:p w:rsidR="00796757" w:rsidRPr="00981B81" w:rsidRDefault="000424E5" w:rsidP="00B61C77">
      <w:pPr>
        <w:pStyle w:val="a8"/>
        <w:spacing w:line="274" w:lineRule="exact"/>
        <w:ind w:right="40" w:firstLine="426"/>
        <w:jc w:val="both"/>
        <w:rPr>
          <w:spacing w:val="0"/>
          <w:sz w:val="24"/>
          <w:szCs w:val="24"/>
        </w:rPr>
      </w:pPr>
      <w:r>
        <w:rPr>
          <w:rStyle w:val="12"/>
          <w:color w:val="000000"/>
          <w:spacing w:val="0"/>
          <w:sz w:val="24"/>
          <w:szCs w:val="24"/>
        </w:rPr>
        <w:t xml:space="preserve"> </w:t>
      </w:r>
      <w:r w:rsidR="00D307BB">
        <w:rPr>
          <w:rStyle w:val="12"/>
          <w:color w:val="000000"/>
          <w:spacing w:val="0"/>
          <w:sz w:val="24"/>
          <w:szCs w:val="24"/>
        </w:rPr>
        <w:t xml:space="preserve"> </w:t>
      </w:r>
      <w:r>
        <w:rPr>
          <w:rStyle w:val="12"/>
          <w:color w:val="000000"/>
          <w:spacing w:val="0"/>
          <w:sz w:val="24"/>
          <w:szCs w:val="24"/>
        </w:rPr>
        <w:t xml:space="preserve"> </w:t>
      </w:r>
      <w:r w:rsidR="000A65C3">
        <w:rPr>
          <w:rStyle w:val="12"/>
          <w:color w:val="000000"/>
          <w:spacing w:val="0"/>
          <w:sz w:val="24"/>
          <w:szCs w:val="24"/>
        </w:rPr>
        <w:t>4</w:t>
      </w:r>
      <w:r w:rsidR="007C36C2">
        <w:rPr>
          <w:rStyle w:val="12"/>
          <w:color w:val="000000"/>
          <w:spacing w:val="0"/>
          <w:sz w:val="24"/>
          <w:szCs w:val="24"/>
        </w:rPr>
        <w:t>.</w:t>
      </w:r>
      <w:r w:rsidR="00600823">
        <w:rPr>
          <w:rStyle w:val="12"/>
          <w:color w:val="000000"/>
          <w:spacing w:val="0"/>
          <w:sz w:val="24"/>
          <w:szCs w:val="24"/>
        </w:rPr>
        <w:t>16</w:t>
      </w:r>
      <w:r w:rsidR="00796757">
        <w:rPr>
          <w:rStyle w:val="12"/>
          <w:color w:val="000000"/>
          <w:spacing w:val="0"/>
          <w:sz w:val="24"/>
          <w:szCs w:val="24"/>
        </w:rPr>
        <w:t>.</w:t>
      </w:r>
      <w:r w:rsidR="001F34E0">
        <w:rPr>
          <w:rStyle w:val="12"/>
          <w:color w:val="000000"/>
          <w:spacing w:val="0"/>
          <w:sz w:val="24"/>
          <w:szCs w:val="24"/>
        </w:rPr>
        <w:t xml:space="preserve"> </w:t>
      </w:r>
      <w:r w:rsidR="00796757" w:rsidRPr="00981B81">
        <w:rPr>
          <w:rStyle w:val="12"/>
          <w:color w:val="000000"/>
          <w:spacing w:val="0"/>
          <w:sz w:val="24"/>
          <w:szCs w:val="24"/>
        </w:rPr>
        <w:t>Основанием для снижения размера премии (отказа в премировании) являются следующие факты:</w:t>
      </w:r>
    </w:p>
    <w:p w:rsidR="00796757" w:rsidRPr="00981B81" w:rsidRDefault="000A65C3" w:rsidP="00796757">
      <w:pPr>
        <w:pStyle w:val="a8"/>
        <w:tabs>
          <w:tab w:val="left" w:pos="1701"/>
        </w:tabs>
        <w:spacing w:line="274" w:lineRule="exact"/>
        <w:ind w:right="40" w:firstLine="567"/>
        <w:jc w:val="both"/>
        <w:rPr>
          <w:spacing w:val="0"/>
          <w:sz w:val="24"/>
          <w:szCs w:val="24"/>
        </w:rPr>
      </w:pPr>
      <w:r>
        <w:rPr>
          <w:rStyle w:val="12"/>
          <w:color w:val="000000"/>
          <w:spacing w:val="0"/>
          <w:sz w:val="24"/>
          <w:szCs w:val="24"/>
        </w:rPr>
        <w:t>4</w:t>
      </w:r>
      <w:r w:rsidR="007C36C2">
        <w:rPr>
          <w:rStyle w:val="12"/>
          <w:color w:val="000000"/>
          <w:spacing w:val="0"/>
          <w:sz w:val="24"/>
          <w:szCs w:val="24"/>
        </w:rPr>
        <w:t>.</w:t>
      </w:r>
      <w:r w:rsidR="00600823">
        <w:rPr>
          <w:rStyle w:val="12"/>
          <w:color w:val="000000"/>
          <w:spacing w:val="0"/>
          <w:sz w:val="24"/>
          <w:szCs w:val="24"/>
        </w:rPr>
        <w:t>16</w:t>
      </w:r>
      <w:r w:rsidR="00796757" w:rsidRPr="00981B81">
        <w:rPr>
          <w:rStyle w:val="12"/>
          <w:color w:val="000000"/>
          <w:spacing w:val="0"/>
          <w:sz w:val="24"/>
          <w:szCs w:val="24"/>
        </w:rPr>
        <w:t>.1. Несоблюдение установленных сроков выполнения поручений или должностных обязанностей, некачественное их выполнение при отсутствии уважительных причин.</w:t>
      </w:r>
    </w:p>
    <w:p w:rsidR="00796757" w:rsidRPr="00981B81" w:rsidRDefault="000A65C3" w:rsidP="00796757">
      <w:pPr>
        <w:pStyle w:val="a8"/>
        <w:tabs>
          <w:tab w:val="left" w:pos="1701"/>
        </w:tabs>
        <w:spacing w:line="274" w:lineRule="exact"/>
        <w:ind w:right="40" w:firstLine="567"/>
        <w:jc w:val="both"/>
        <w:rPr>
          <w:spacing w:val="0"/>
          <w:sz w:val="24"/>
          <w:szCs w:val="24"/>
        </w:rPr>
      </w:pPr>
      <w:r>
        <w:rPr>
          <w:rStyle w:val="12"/>
          <w:color w:val="000000"/>
          <w:spacing w:val="0"/>
          <w:sz w:val="24"/>
          <w:szCs w:val="24"/>
        </w:rPr>
        <w:t>4</w:t>
      </w:r>
      <w:r w:rsidR="007C36C2">
        <w:rPr>
          <w:rStyle w:val="12"/>
          <w:color w:val="000000"/>
          <w:spacing w:val="0"/>
          <w:sz w:val="24"/>
          <w:szCs w:val="24"/>
        </w:rPr>
        <w:t>.</w:t>
      </w:r>
      <w:r w:rsidR="00600823">
        <w:rPr>
          <w:rStyle w:val="12"/>
          <w:color w:val="000000"/>
          <w:spacing w:val="0"/>
          <w:sz w:val="24"/>
          <w:szCs w:val="24"/>
        </w:rPr>
        <w:t>16</w:t>
      </w:r>
      <w:r w:rsidR="00796757">
        <w:rPr>
          <w:rStyle w:val="12"/>
          <w:color w:val="000000"/>
          <w:spacing w:val="0"/>
          <w:sz w:val="24"/>
          <w:szCs w:val="24"/>
        </w:rPr>
        <w:t>.</w:t>
      </w:r>
      <w:r w:rsidR="00796757" w:rsidRPr="00981B81">
        <w:rPr>
          <w:rStyle w:val="12"/>
          <w:color w:val="000000"/>
          <w:spacing w:val="0"/>
          <w:sz w:val="24"/>
          <w:szCs w:val="24"/>
        </w:rPr>
        <w:t>2. Нарушение установленного порядка организации делопроизводства и организации контроля за исполнением документов.</w:t>
      </w:r>
    </w:p>
    <w:p w:rsidR="00796757" w:rsidRPr="00981B81" w:rsidRDefault="000A65C3" w:rsidP="00796757">
      <w:pPr>
        <w:pStyle w:val="a8"/>
        <w:tabs>
          <w:tab w:val="left" w:pos="1701"/>
        </w:tabs>
        <w:spacing w:line="274" w:lineRule="exact"/>
        <w:ind w:right="40" w:firstLine="567"/>
        <w:jc w:val="both"/>
        <w:rPr>
          <w:spacing w:val="0"/>
          <w:sz w:val="24"/>
          <w:szCs w:val="24"/>
        </w:rPr>
      </w:pPr>
      <w:r>
        <w:rPr>
          <w:rStyle w:val="12"/>
          <w:color w:val="000000"/>
          <w:spacing w:val="0"/>
          <w:sz w:val="24"/>
          <w:szCs w:val="24"/>
        </w:rPr>
        <w:t>4</w:t>
      </w:r>
      <w:r w:rsidR="007C36C2">
        <w:rPr>
          <w:rStyle w:val="12"/>
          <w:color w:val="000000"/>
          <w:spacing w:val="0"/>
          <w:sz w:val="24"/>
          <w:szCs w:val="24"/>
        </w:rPr>
        <w:t>.</w:t>
      </w:r>
      <w:r w:rsidR="00600823">
        <w:rPr>
          <w:rStyle w:val="12"/>
          <w:color w:val="000000"/>
          <w:spacing w:val="0"/>
          <w:sz w:val="24"/>
          <w:szCs w:val="24"/>
        </w:rPr>
        <w:t>16</w:t>
      </w:r>
      <w:r w:rsidR="00796757" w:rsidRPr="00E07AC8">
        <w:rPr>
          <w:rStyle w:val="12"/>
          <w:color w:val="000000"/>
          <w:spacing w:val="0"/>
          <w:sz w:val="24"/>
          <w:szCs w:val="24"/>
        </w:rPr>
        <w:t>.3.</w:t>
      </w:r>
      <w:r w:rsidR="00796757" w:rsidRPr="00981B81">
        <w:rPr>
          <w:rStyle w:val="12"/>
          <w:color w:val="000000"/>
          <w:spacing w:val="0"/>
          <w:sz w:val="24"/>
          <w:szCs w:val="24"/>
        </w:rPr>
        <w:t xml:space="preserve"> Несоблюдение правил и этики служебного поведения сотрудников учреждения, грубое отношение к подчиненным, сотрудникам, посетителям.</w:t>
      </w:r>
    </w:p>
    <w:p w:rsidR="00796757" w:rsidRPr="00981B81" w:rsidRDefault="000A65C3" w:rsidP="00796757">
      <w:pPr>
        <w:pStyle w:val="a8"/>
        <w:tabs>
          <w:tab w:val="left" w:pos="1560"/>
        </w:tabs>
        <w:spacing w:line="274" w:lineRule="exact"/>
        <w:ind w:right="40" w:firstLine="567"/>
        <w:jc w:val="both"/>
        <w:rPr>
          <w:spacing w:val="0"/>
          <w:sz w:val="24"/>
          <w:szCs w:val="24"/>
        </w:rPr>
      </w:pPr>
      <w:r>
        <w:rPr>
          <w:rStyle w:val="12"/>
          <w:color w:val="000000"/>
          <w:spacing w:val="0"/>
          <w:sz w:val="24"/>
          <w:szCs w:val="24"/>
        </w:rPr>
        <w:t>4</w:t>
      </w:r>
      <w:r w:rsidR="007C36C2">
        <w:rPr>
          <w:rStyle w:val="12"/>
          <w:color w:val="000000"/>
          <w:spacing w:val="0"/>
          <w:sz w:val="24"/>
          <w:szCs w:val="24"/>
        </w:rPr>
        <w:t>.</w:t>
      </w:r>
      <w:r w:rsidR="00600823">
        <w:rPr>
          <w:rStyle w:val="12"/>
          <w:color w:val="000000"/>
          <w:spacing w:val="0"/>
          <w:sz w:val="24"/>
          <w:szCs w:val="24"/>
        </w:rPr>
        <w:t>16</w:t>
      </w:r>
      <w:r w:rsidR="00796757">
        <w:rPr>
          <w:rStyle w:val="12"/>
          <w:color w:val="000000"/>
          <w:spacing w:val="0"/>
          <w:sz w:val="24"/>
          <w:szCs w:val="24"/>
        </w:rPr>
        <w:t>.4</w:t>
      </w:r>
      <w:r w:rsidR="00796757" w:rsidRPr="00981B81">
        <w:rPr>
          <w:rStyle w:val="12"/>
          <w:color w:val="000000"/>
          <w:spacing w:val="0"/>
          <w:sz w:val="24"/>
          <w:szCs w:val="24"/>
        </w:rPr>
        <w:t>. Другие действия (бездействия) сотрудника, снижающих авторитет и эффективность работы учреждения.</w:t>
      </w:r>
    </w:p>
    <w:p w:rsidR="00796757" w:rsidRPr="00981B81" w:rsidRDefault="00E31759" w:rsidP="00796757">
      <w:pPr>
        <w:pStyle w:val="a8"/>
        <w:spacing w:line="274" w:lineRule="exact"/>
        <w:ind w:left="40" w:right="40" w:firstLine="540"/>
        <w:jc w:val="both"/>
        <w:rPr>
          <w:spacing w:val="0"/>
          <w:sz w:val="24"/>
          <w:szCs w:val="24"/>
        </w:rPr>
      </w:pPr>
      <w:r>
        <w:rPr>
          <w:rStyle w:val="12"/>
          <w:color w:val="000000"/>
          <w:spacing w:val="0"/>
          <w:sz w:val="24"/>
          <w:szCs w:val="24"/>
        </w:rPr>
        <w:t>4.17.</w:t>
      </w:r>
      <w:r w:rsidR="00796757" w:rsidRPr="00981B81">
        <w:rPr>
          <w:rStyle w:val="12"/>
          <w:color w:val="000000"/>
          <w:spacing w:val="0"/>
          <w:sz w:val="24"/>
          <w:szCs w:val="24"/>
        </w:rPr>
        <w:t>Снижение размера премии производится за тот период, в котором обнаружено неисполнение или ненадлежащее исполнение должностных обязанностей.</w:t>
      </w:r>
    </w:p>
    <w:p w:rsidR="005E71B7" w:rsidRDefault="00D307BB" w:rsidP="00C21353">
      <w:pPr>
        <w:pStyle w:val="a8"/>
        <w:spacing w:line="0" w:lineRule="atLeast"/>
        <w:ind w:left="60" w:right="20" w:firstLine="520"/>
        <w:jc w:val="both"/>
        <w:rPr>
          <w:rStyle w:val="12"/>
          <w:color w:val="000000"/>
          <w:spacing w:val="0"/>
          <w:sz w:val="24"/>
          <w:szCs w:val="24"/>
        </w:rPr>
      </w:pPr>
      <w:r>
        <w:rPr>
          <w:rStyle w:val="12"/>
          <w:color w:val="000000"/>
          <w:spacing w:val="0"/>
          <w:sz w:val="24"/>
          <w:szCs w:val="24"/>
        </w:rPr>
        <w:t xml:space="preserve"> </w:t>
      </w:r>
      <w:r w:rsidR="005E71B7">
        <w:rPr>
          <w:rStyle w:val="12"/>
          <w:color w:val="000000"/>
          <w:spacing w:val="0"/>
          <w:sz w:val="24"/>
          <w:szCs w:val="24"/>
        </w:rPr>
        <w:t>4.18 Не подлежат премированию сотрудники учреждения</w:t>
      </w:r>
      <w:r w:rsidR="008260A0">
        <w:rPr>
          <w:rStyle w:val="12"/>
          <w:color w:val="000000"/>
          <w:spacing w:val="0"/>
          <w:sz w:val="24"/>
          <w:szCs w:val="24"/>
        </w:rPr>
        <w:t xml:space="preserve">, имеющие неснятое </w:t>
      </w:r>
      <w:r w:rsidR="008260A0">
        <w:rPr>
          <w:rStyle w:val="12"/>
          <w:color w:val="000000"/>
          <w:spacing w:val="0"/>
          <w:sz w:val="24"/>
          <w:szCs w:val="24"/>
        </w:rPr>
        <w:lastRenderedPageBreak/>
        <w:t>дисциплинарное взыскание в текущем месяце.</w:t>
      </w:r>
    </w:p>
    <w:p w:rsidR="00DF12BA" w:rsidRDefault="007D10E8" w:rsidP="004920A9">
      <w:pPr>
        <w:autoSpaceDE w:val="0"/>
        <w:autoSpaceDN w:val="0"/>
        <w:adjustRightInd w:val="0"/>
        <w:jc w:val="both"/>
        <w:rPr>
          <w:rStyle w:val="12"/>
          <w:color w:val="000000"/>
          <w:spacing w:val="0"/>
        </w:rPr>
      </w:pPr>
      <w:r>
        <w:t xml:space="preserve">       </w:t>
      </w:r>
      <w:r w:rsidR="000424E5">
        <w:rPr>
          <w:rStyle w:val="12"/>
          <w:color w:val="000000"/>
          <w:spacing w:val="0"/>
        </w:rPr>
        <w:t xml:space="preserve"> </w:t>
      </w:r>
      <w:r w:rsidR="007C36C2">
        <w:rPr>
          <w:rStyle w:val="12"/>
          <w:color w:val="000000"/>
          <w:spacing w:val="0"/>
        </w:rPr>
        <w:t xml:space="preserve"> </w:t>
      </w:r>
      <w:r w:rsidR="008109EC">
        <w:rPr>
          <w:rStyle w:val="12"/>
          <w:color w:val="000000"/>
          <w:spacing w:val="0"/>
        </w:rPr>
        <w:t xml:space="preserve"> </w:t>
      </w:r>
      <w:r w:rsidR="000A65C3">
        <w:rPr>
          <w:rStyle w:val="12"/>
          <w:color w:val="000000"/>
          <w:spacing w:val="0"/>
        </w:rPr>
        <w:t>4</w:t>
      </w:r>
      <w:r w:rsidR="005E3BEE">
        <w:rPr>
          <w:rStyle w:val="12"/>
          <w:color w:val="000000"/>
          <w:spacing w:val="0"/>
        </w:rPr>
        <w:t>.</w:t>
      </w:r>
      <w:r w:rsidR="007B6185">
        <w:rPr>
          <w:rStyle w:val="12"/>
          <w:color w:val="000000"/>
          <w:spacing w:val="0"/>
        </w:rPr>
        <w:t>1</w:t>
      </w:r>
      <w:r w:rsidR="00190E48">
        <w:rPr>
          <w:rStyle w:val="12"/>
          <w:color w:val="000000"/>
          <w:spacing w:val="0"/>
        </w:rPr>
        <w:t>9</w:t>
      </w:r>
      <w:r w:rsidR="005E3BEE">
        <w:rPr>
          <w:rStyle w:val="12"/>
          <w:color w:val="000000"/>
          <w:spacing w:val="0"/>
        </w:rPr>
        <w:t>.</w:t>
      </w:r>
      <w:r w:rsidR="00D70929">
        <w:rPr>
          <w:rStyle w:val="12"/>
          <w:color w:val="000000"/>
          <w:spacing w:val="0"/>
        </w:rPr>
        <w:t xml:space="preserve"> Условия начисления единовременной выплаты при предоставлении е</w:t>
      </w:r>
      <w:r w:rsidR="00331AE1">
        <w:rPr>
          <w:rStyle w:val="12"/>
          <w:color w:val="000000"/>
          <w:spacing w:val="0"/>
        </w:rPr>
        <w:t>жегодного оплачиваемого отпуска</w:t>
      </w:r>
      <w:r w:rsidR="00331AE1" w:rsidRPr="00331AE1">
        <w:rPr>
          <w:rStyle w:val="12"/>
          <w:color w:val="000000"/>
          <w:spacing w:val="0"/>
        </w:rPr>
        <w:t xml:space="preserve"> </w:t>
      </w:r>
      <w:r w:rsidR="00331AE1" w:rsidRPr="00981B81">
        <w:rPr>
          <w:rStyle w:val="12"/>
          <w:color w:val="000000"/>
          <w:spacing w:val="0"/>
        </w:rPr>
        <w:t>(далее - единовременная выплата)</w:t>
      </w:r>
      <w:r w:rsidR="00331AE1">
        <w:rPr>
          <w:rStyle w:val="12"/>
          <w:color w:val="000000"/>
          <w:spacing w:val="0"/>
        </w:rPr>
        <w:t>.</w:t>
      </w:r>
    </w:p>
    <w:p w:rsidR="007D10E8" w:rsidRDefault="00DF12BA" w:rsidP="004920A9">
      <w:pPr>
        <w:autoSpaceDE w:val="0"/>
        <w:autoSpaceDN w:val="0"/>
        <w:adjustRightInd w:val="0"/>
        <w:jc w:val="both"/>
        <w:rPr>
          <w:rStyle w:val="12"/>
          <w:color w:val="000000"/>
          <w:spacing w:val="0"/>
        </w:rPr>
      </w:pPr>
      <w:r>
        <w:rPr>
          <w:rStyle w:val="12"/>
          <w:color w:val="000000"/>
          <w:spacing w:val="0"/>
        </w:rPr>
        <w:t xml:space="preserve"> </w:t>
      </w:r>
      <w:r w:rsidR="00331AE1">
        <w:rPr>
          <w:rStyle w:val="12"/>
          <w:color w:val="000000"/>
          <w:spacing w:val="0"/>
        </w:rPr>
        <w:t xml:space="preserve">      </w:t>
      </w:r>
      <w:r>
        <w:rPr>
          <w:rStyle w:val="12"/>
          <w:color w:val="000000"/>
          <w:spacing w:val="0"/>
        </w:rPr>
        <w:t xml:space="preserve"> </w:t>
      </w:r>
      <w:r w:rsidR="006733E8" w:rsidRPr="00981B81">
        <w:rPr>
          <w:rStyle w:val="12"/>
          <w:color w:val="000000"/>
          <w:spacing w:val="0"/>
        </w:rPr>
        <w:t xml:space="preserve"> Единовременная выплата при предоставлении ежегодного оплачиваемого отпуска (части ежегодного оплачиваемого отпуска) производится сотруднику учреждения, отработавшему не менее 6 месяцев, один раз в год в размере одного оклада (должностного оклада). </w:t>
      </w:r>
    </w:p>
    <w:p w:rsidR="006733E8" w:rsidRPr="00981B81" w:rsidRDefault="007D10E8" w:rsidP="0025358C">
      <w:pPr>
        <w:pStyle w:val="a8"/>
        <w:spacing w:line="0" w:lineRule="atLeast"/>
        <w:jc w:val="both"/>
        <w:rPr>
          <w:spacing w:val="0"/>
          <w:sz w:val="24"/>
          <w:szCs w:val="24"/>
        </w:rPr>
      </w:pPr>
      <w:r>
        <w:rPr>
          <w:rStyle w:val="12"/>
          <w:color w:val="000000"/>
          <w:spacing w:val="0"/>
          <w:sz w:val="24"/>
          <w:szCs w:val="24"/>
        </w:rPr>
        <w:t xml:space="preserve"> </w:t>
      </w:r>
      <w:r w:rsidR="00176878">
        <w:rPr>
          <w:rStyle w:val="12"/>
          <w:color w:val="000000"/>
          <w:spacing w:val="0"/>
          <w:sz w:val="24"/>
          <w:szCs w:val="24"/>
        </w:rPr>
        <w:t xml:space="preserve">      </w:t>
      </w:r>
      <w:r w:rsidR="00D307BB">
        <w:rPr>
          <w:rStyle w:val="12"/>
          <w:color w:val="000000"/>
          <w:spacing w:val="0"/>
          <w:sz w:val="24"/>
          <w:szCs w:val="24"/>
        </w:rPr>
        <w:t xml:space="preserve"> </w:t>
      </w:r>
      <w:r>
        <w:rPr>
          <w:rStyle w:val="12"/>
          <w:color w:val="000000"/>
          <w:spacing w:val="0"/>
          <w:sz w:val="24"/>
          <w:szCs w:val="24"/>
        </w:rPr>
        <w:t xml:space="preserve">  </w:t>
      </w:r>
      <w:r w:rsidR="008109EC">
        <w:rPr>
          <w:rStyle w:val="12"/>
          <w:color w:val="000000"/>
          <w:spacing w:val="0"/>
          <w:sz w:val="24"/>
          <w:szCs w:val="24"/>
        </w:rPr>
        <w:t xml:space="preserve"> </w:t>
      </w:r>
      <w:r w:rsidR="000A65C3">
        <w:rPr>
          <w:rStyle w:val="12"/>
          <w:color w:val="000000"/>
          <w:spacing w:val="0"/>
          <w:sz w:val="24"/>
          <w:szCs w:val="24"/>
        </w:rPr>
        <w:t>4</w:t>
      </w:r>
      <w:r w:rsidR="006A37D5">
        <w:rPr>
          <w:rStyle w:val="12"/>
          <w:color w:val="000000"/>
          <w:spacing w:val="0"/>
          <w:sz w:val="24"/>
          <w:szCs w:val="24"/>
        </w:rPr>
        <w:t>.</w:t>
      </w:r>
      <w:r w:rsidR="00A350EB">
        <w:rPr>
          <w:rStyle w:val="12"/>
          <w:color w:val="000000"/>
          <w:spacing w:val="0"/>
          <w:sz w:val="24"/>
          <w:szCs w:val="24"/>
        </w:rPr>
        <w:t>1</w:t>
      </w:r>
      <w:r w:rsidR="00190E48">
        <w:rPr>
          <w:rStyle w:val="12"/>
          <w:color w:val="000000"/>
          <w:spacing w:val="0"/>
          <w:sz w:val="24"/>
          <w:szCs w:val="24"/>
        </w:rPr>
        <w:t>9</w:t>
      </w:r>
      <w:r w:rsidR="00A350EB">
        <w:rPr>
          <w:rStyle w:val="12"/>
          <w:color w:val="000000"/>
          <w:spacing w:val="0"/>
          <w:sz w:val="24"/>
          <w:szCs w:val="24"/>
        </w:rPr>
        <w:t>.</w:t>
      </w:r>
      <w:r w:rsidR="0025358C">
        <w:rPr>
          <w:rStyle w:val="12"/>
          <w:color w:val="000000"/>
          <w:spacing w:val="0"/>
          <w:sz w:val="24"/>
          <w:szCs w:val="24"/>
        </w:rPr>
        <w:t>1</w:t>
      </w:r>
      <w:r w:rsidR="00A350EB">
        <w:rPr>
          <w:rStyle w:val="12"/>
          <w:color w:val="000000"/>
          <w:spacing w:val="0"/>
          <w:sz w:val="24"/>
          <w:szCs w:val="24"/>
        </w:rPr>
        <w:t>.</w:t>
      </w:r>
      <w:r w:rsidR="006733E8" w:rsidRPr="00981B81">
        <w:rPr>
          <w:rStyle w:val="12"/>
          <w:color w:val="000000"/>
          <w:spacing w:val="0"/>
          <w:sz w:val="24"/>
          <w:szCs w:val="24"/>
        </w:rPr>
        <w:t xml:space="preserve"> При разделении очередного отпуска в установленном порядке на части единовременная выплата по желанию сотрудника производится один </w:t>
      </w:r>
      <w:r w:rsidR="006733E8" w:rsidRPr="00981B81">
        <w:rPr>
          <w:rStyle w:val="12"/>
          <w:color w:val="000000"/>
          <w:spacing w:val="0"/>
          <w:sz w:val="24"/>
          <w:szCs w:val="24"/>
          <w:lang w:val="en-US" w:eastAsia="en-US"/>
        </w:rPr>
        <w:t>pa</w:t>
      </w:r>
      <w:r w:rsidR="006733E8" w:rsidRPr="00981B81">
        <w:rPr>
          <w:rStyle w:val="12"/>
          <w:color w:val="000000"/>
          <w:spacing w:val="0"/>
          <w:sz w:val="24"/>
          <w:szCs w:val="24"/>
          <w:lang w:eastAsia="en-US"/>
        </w:rPr>
        <w:t xml:space="preserve">з </w:t>
      </w:r>
      <w:r w:rsidR="006733E8" w:rsidRPr="00981B81">
        <w:rPr>
          <w:rStyle w:val="12"/>
          <w:color w:val="000000"/>
          <w:spacing w:val="0"/>
          <w:sz w:val="24"/>
          <w:szCs w:val="24"/>
        </w:rPr>
        <w:t>в любой из периодов ухода в отпуск в течение календарного года.</w:t>
      </w:r>
    </w:p>
    <w:p w:rsidR="006733E8" w:rsidRPr="008D5E68" w:rsidRDefault="005D4D87" w:rsidP="006A37D5">
      <w:pPr>
        <w:pStyle w:val="a8"/>
        <w:spacing w:line="274" w:lineRule="exact"/>
        <w:ind w:right="40"/>
        <w:jc w:val="both"/>
        <w:rPr>
          <w:spacing w:val="0"/>
          <w:sz w:val="24"/>
          <w:szCs w:val="24"/>
        </w:rPr>
      </w:pPr>
      <w:r>
        <w:rPr>
          <w:rStyle w:val="12"/>
          <w:color w:val="000000"/>
          <w:spacing w:val="0"/>
          <w:sz w:val="24"/>
          <w:szCs w:val="24"/>
        </w:rPr>
        <w:t xml:space="preserve">    </w:t>
      </w:r>
      <w:r w:rsidR="001F34E0">
        <w:rPr>
          <w:rStyle w:val="12"/>
          <w:color w:val="000000"/>
          <w:spacing w:val="0"/>
          <w:sz w:val="24"/>
          <w:szCs w:val="24"/>
        </w:rPr>
        <w:t xml:space="preserve">   </w:t>
      </w:r>
      <w:r w:rsidR="00065379">
        <w:rPr>
          <w:rStyle w:val="12"/>
          <w:color w:val="000000"/>
          <w:spacing w:val="0"/>
          <w:sz w:val="24"/>
          <w:szCs w:val="24"/>
        </w:rPr>
        <w:t xml:space="preserve"> </w:t>
      </w:r>
      <w:r w:rsidR="004C7C0A">
        <w:rPr>
          <w:rStyle w:val="12"/>
          <w:color w:val="000000"/>
          <w:spacing w:val="0"/>
          <w:sz w:val="24"/>
          <w:szCs w:val="24"/>
        </w:rPr>
        <w:t xml:space="preserve"> </w:t>
      </w:r>
      <w:r w:rsidR="00D307BB">
        <w:rPr>
          <w:rStyle w:val="12"/>
          <w:color w:val="000000"/>
          <w:spacing w:val="0"/>
          <w:sz w:val="24"/>
          <w:szCs w:val="24"/>
        </w:rPr>
        <w:t xml:space="preserve"> </w:t>
      </w:r>
      <w:r w:rsidR="000424E5">
        <w:rPr>
          <w:rStyle w:val="12"/>
          <w:color w:val="000000"/>
          <w:spacing w:val="0"/>
          <w:sz w:val="24"/>
          <w:szCs w:val="24"/>
        </w:rPr>
        <w:t xml:space="preserve"> </w:t>
      </w:r>
      <w:r w:rsidR="000A65C3">
        <w:rPr>
          <w:rStyle w:val="12"/>
          <w:color w:val="000000"/>
          <w:spacing w:val="0"/>
          <w:sz w:val="24"/>
          <w:szCs w:val="24"/>
        </w:rPr>
        <w:t>4</w:t>
      </w:r>
      <w:r w:rsidR="00EE3D91">
        <w:rPr>
          <w:rStyle w:val="12"/>
          <w:color w:val="000000"/>
          <w:spacing w:val="0"/>
          <w:sz w:val="24"/>
          <w:szCs w:val="24"/>
        </w:rPr>
        <w:t>.</w:t>
      </w:r>
      <w:r w:rsidR="00A350EB">
        <w:rPr>
          <w:rStyle w:val="12"/>
          <w:color w:val="000000"/>
          <w:spacing w:val="0"/>
          <w:sz w:val="24"/>
          <w:szCs w:val="24"/>
        </w:rPr>
        <w:t>1</w:t>
      </w:r>
      <w:r w:rsidR="00190E48">
        <w:rPr>
          <w:rStyle w:val="12"/>
          <w:color w:val="000000"/>
          <w:spacing w:val="0"/>
          <w:sz w:val="24"/>
          <w:szCs w:val="24"/>
        </w:rPr>
        <w:t>9</w:t>
      </w:r>
      <w:r w:rsidR="00A350EB">
        <w:rPr>
          <w:rStyle w:val="12"/>
          <w:color w:val="000000"/>
          <w:spacing w:val="0"/>
          <w:sz w:val="24"/>
          <w:szCs w:val="24"/>
        </w:rPr>
        <w:t>.</w:t>
      </w:r>
      <w:r w:rsidR="0025358C">
        <w:rPr>
          <w:rStyle w:val="12"/>
          <w:color w:val="000000"/>
          <w:spacing w:val="0"/>
          <w:sz w:val="24"/>
          <w:szCs w:val="24"/>
        </w:rPr>
        <w:t>2</w:t>
      </w:r>
      <w:r w:rsidR="00A350EB">
        <w:rPr>
          <w:rStyle w:val="12"/>
          <w:color w:val="000000"/>
          <w:spacing w:val="0"/>
          <w:sz w:val="24"/>
          <w:szCs w:val="24"/>
        </w:rPr>
        <w:t>.</w:t>
      </w:r>
      <w:r w:rsidR="006A37D5">
        <w:rPr>
          <w:rStyle w:val="12"/>
          <w:color w:val="000000"/>
          <w:spacing w:val="0"/>
          <w:sz w:val="24"/>
          <w:szCs w:val="24"/>
        </w:rPr>
        <w:t xml:space="preserve"> </w:t>
      </w:r>
      <w:r w:rsidR="006733E8" w:rsidRPr="008D5E68">
        <w:rPr>
          <w:rStyle w:val="12"/>
          <w:color w:val="000000"/>
          <w:spacing w:val="0"/>
          <w:sz w:val="24"/>
          <w:szCs w:val="24"/>
        </w:rPr>
        <w:t>Вновь поступившим сотрудникам единовременная выплата производится пропорционально фактически отработанному времени в текущем календарном году в декабре.</w:t>
      </w:r>
    </w:p>
    <w:p w:rsidR="00727E97" w:rsidRDefault="005D4D87" w:rsidP="008B630E">
      <w:pPr>
        <w:pStyle w:val="a8"/>
        <w:spacing w:line="274" w:lineRule="exact"/>
        <w:ind w:right="40"/>
        <w:jc w:val="both"/>
        <w:rPr>
          <w:rStyle w:val="12"/>
          <w:color w:val="000000"/>
          <w:spacing w:val="0"/>
          <w:sz w:val="24"/>
          <w:szCs w:val="24"/>
        </w:rPr>
      </w:pPr>
      <w:r>
        <w:rPr>
          <w:rStyle w:val="12"/>
          <w:color w:val="000000"/>
          <w:spacing w:val="0"/>
          <w:sz w:val="24"/>
          <w:szCs w:val="24"/>
        </w:rPr>
        <w:t xml:space="preserve">     </w:t>
      </w:r>
      <w:r w:rsidR="001F34E0">
        <w:rPr>
          <w:rStyle w:val="12"/>
          <w:color w:val="000000"/>
          <w:spacing w:val="0"/>
          <w:sz w:val="24"/>
          <w:szCs w:val="24"/>
        </w:rPr>
        <w:t xml:space="preserve">  </w:t>
      </w:r>
      <w:r w:rsidR="000424E5">
        <w:rPr>
          <w:rStyle w:val="12"/>
          <w:color w:val="000000"/>
          <w:spacing w:val="0"/>
          <w:sz w:val="24"/>
          <w:szCs w:val="24"/>
        </w:rPr>
        <w:t xml:space="preserve"> </w:t>
      </w:r>
      <w:r w:rsidR="00065379">
        <w:rPr>
          <w:rStyle w:val="12"/>
          <w:color w:val="000000"/>
          <w:spacing w:val="0"/>
          <w:sz w:val="24"/>
          <w:szCs w:val="24"/>
        </w:rPr>
        <w:t xml:space="preserve"> </w:t>
      </w:r>
      <w:r w:rsidR="00D307BB">
        <w:rPr>
          <w:rStyle w:val="12"/>
          <w:color w:val="000000"/>
          <w:spacing w:val="0"/>
          <w:sz w:val="24"/>
          <w:szCs w:val="24"/>
        </w:rPr>
        <w:t xml:space="preserve"> </w:t>
      </w:r>
      <w:r w:rsidR="000424E5">
        <w:rPr>
          <w:rStyle w:val="12"/>
          <w:color w:val="000000"/>
          <w:spacing w:val="0"/>
          <w:sz w:val="24"/>
          <w:szCs w:val="24"/>
        </w:rPr>
        <w:t xml:space="preserve"> </w:t>
      </w:r>
      <w:r w:rsidR="000A65C3">
        <w:rPr>
          <w:rStyle w:val="12"/>
          <w:color w:val="000000"/>
          <w:spacing w:val="0"/>
          <w:sz w:val="24"/>
          <w:szCs w:val="24"/>
        </w:rPr>
        <w:t>4</w:t>
      </w:r>
      <w:r w:rsidR="00EE3D91">
        <w:rPr>
          <w:rStyle w:val="12"/>
          <w:color w:val="000000"/>
          <w:spacing w:val="0"/>
          <w:sz w:val="24"/>
          <w:szCs w:val="24"/>
        </w:rPr>
        <w:t>.</w:t>
      </w:r>
      <w:r w:rsidR="00306601">
        <w:rPr>
          <w:rStyle w:val="12"/>
          <w:color w:val="000000"/>
          <w:spacing w:val="0"/>
          <w:sz w:val="24"/>
          <w:szCs w:val="24"/>
        </w:rPr>
        <w:t>1</w:t>
      </w:r>
      <w:r w:rsidR="00190E48">
        <w:rPr>
          <w:rStyle w:val="12"/>
          <w:color w:val="000000"/>
          <w:spacing w:val="0"/>
          <w:sz w:val="24"/>
          <w:szCs w:val="24"/>
        </w:rPr>
        <w:t>9</w:t>
      </w:r>
      <w:r w:rsidR="00306601">
        <w:rPr>
          <w:rStyle w:val="12"/>
          <w:color w:val="000000"/>
          <w:spacing w:val="0"/>
          <w:sz w:val="24"/>
          <w:szCs w:val="24"/>
        </w:rPr>
        <w:t>.</w:t>
      </w:r>
      <w:r w:rsidR="0025358C">
        <w:rPr>
          <w:rStyle w:val="12"/>
          <w:color w:val="000000"/>
          <w:spacing w:val="0"/>
          <w:sz w:val="24"/>
          <w:szCs w:val="24"/>
        </w:rPr>
        <w:t>3</w:t>
      </w:r>
      <w:r w:rsidR="008B630E">
        <w:rPr>
          <w:rStyle w:val="12"/>
          <w:color w:val="000000"/>
          <w:spacing w:val="0"/>
          <w:sz w:val="24"/>
          <w:szCs w:val="24"/>
        </w:rPr>
        <w:t>.</w:t>
      </w:r>
      <w:r w:rsidR="0091380C">
        <w:rPr>
          <w:rStyle w:val="12"/>
          <w:color w:val="000000"/>
          <w:spacing w:val="0"/>
          <w:sz w:val="24"/>
          <w:szCs w:val="24"/>
        </w:rPr>
        <w:t xml:space="preserve"> </w:t>
      </w:r>
      <w:r w:rsidR="006733E8" w:rsidRPr="00981B81">
        <w:rPr>
          <w:rStyle w:val="12"/>
          <w:color w:val="000000"/>
          <w:spacing w:val="0"/>
          <w:sz w:val="24"/>
          <w:szCs w:val="24"/>
        </w:rPr>
        <w:t xml:space="preserve">Решение о единовременной выплате сотруднику </w:t>
      </w:r>
      <w:r w:rsidR="006733E8" w:rsidRPr="00E75B40">
        <w:rPr>
          <w:rStyle w:val="12"/>
          <w:color w:val="000000"/>
          <w:spacing w:val="0"/>
          <w:sz w:val="24"/>
          <w:szCs w:val="24"/>
        </w:rPr>
        <w:t xml:space="preserve">принимается директором учреждения </w:t>
      </w:r>
      <w:r w:rsidR="006733E8" w:rsidRPr="00981B81">
        <w:rPr>
          <w:rStyle w:val="12"/>
          <w:color w:val="000000"/>
          <w:spacing w:val="0"/>
          <w:sz w:val="24"/>
          <w:szCs w:val="24"/>
        </w:rPr>
        <w:t>на основании п</w:t>
      </w:r>
      <w:r w:rsidR="006733E8">
        <w:rPr>
          <w:rStyle w:val="12"/>
          <w:color w:val="000000"/>
          <w:spacing w:val="0"/>
          <w:sz w:val="24"/>
          <w:szCs w:val="24"/>
        </w:rPr>
        <w:t>исьменного заявления сотрудника и оформляется</w:t>
      </w:r>
      <w:r w:rsidR="006733E8" w:rsidRPr="00981B81">
        <w:rPr>
          <w:rStyle w:val="12"/>
          <w:color w:val="000000"/>
          <w:spacing w:val="0"/>
          <w:sz w:val="24"/>
          <w:szCs w:val="24"/>
        </w:rPr>
        <w:t xml:space="preserve"> приказом по учреждению</w:t>
      </w:r>
      <w:r w:rsidR="006733E8">
        <w:rPr>
          <w:rStyle w:val="12"/>
          <w:color w:val="000000"/>
          <w:spacing w:val="0"/>
          <w:sz w:val="24"/>
          <w:szCs w:val="24"/>
        </w:rPr>
        <w:t>.</w:t>
      </w:r>
    </w:p>
    <w:p w:rsidR="006733E8" w:rsidRPr="00981B81" w:rsidRDefault="005D4D87" w:rsidP="008B630E">
      <w:pPr>
        <w:pStyle w:val="a8"/>
        <w:spacing w:line="274" w:lineRule="exact"/>
        <w:ind w:right="40"/>
        <w:jc w:val="both"/>
        <w:rPr>
          <w:spacing w:val="0"/>
          <w:sz w:val="24"/>
          <w:szCs w:val="24"/>
        </w:rPr>
      </w:pPr>
      <w:r>
        <w:rPr>
          <w:rStyle w:val="12"/>
          <w:color w:val="000000"/>
          <w:spacing w:val="0"/>
          <w:sz w:val="24"/>
          <w:szCs w:val="24"/>
        </w:rPr>
        <w:t xml:space="preserve">    </w:t>
      </w:r>
      <w:r w:rsidR="001F34E0">
        <w:rPr>
          <w:rStyle w:val="12"/>
          <w:color w:val="000000"/>
          <w:spacing w:val="0"/>
          <w:sz w:val="24"/>
          <w:szCs w:val="24"/>
        </w:rPr>
        <w:t xml:space="preserve">  </w:t>
      </w:r>
      <w:r w:rsidR="000424E5">
        <w:rPr>
          <w:rStyle w:val="12"/>
          <w:color w:val="000000"/>
          <w:spacing w:val="0"/>
          <w:sz w:val="24"/>
          <w:szCs w:val="24"/>
        </w:rPr>
        <w:t xml:space="preserve"> </w:t>
      </w:r>
      <w:r w:rsidR="008109EC">
        <w:rPr>
          <w:rStyle w:val="12"/>
          <w:color w:val="000000"/>
          <w:spacing w:val="0"/>
          <w:sz w:val="24"/>
          <w:szCs w:val="24"/>
        </w:rPr>
        <w:t xml:space="preserve"> </w:t>
      </w:r>
      <w:r w:rsidR="00D307BB">
        <w:rPr>
          <w:rStyle w:val="12"/>
          <w:color w:val="000000"/>
          <w:spacing w:val="0"/>
          <w:sz w:val="24"/>
          <w:szCs w:val="24"/>
        </w:rPr>
        <w:t xml:space="preserve"> </w:t>
      </w:r>
      <w:r>
        <w:rPr>
          <w:rStyle w:val="12"/>
          <w:color w:val="000000"/>
          <w:spacing w:val="0"/>
          <w:sz w:val="24"/>
          <w:szCs w:val="24"/>
        </w:rPr>
        <w:t xml:space="preserve"> </w:t>
      </w:r>
      <w:r w:rsidR="00065379">
        <w:rPr>
          <w:rStyle w:val="12"/>
          <w:color w:val="000000"/>
          <w:spacing w:val="0"/>
          <w:sz w:val="24"/>
          <w:szCs w:val="24"/>
        </w:rPr>
        <w:t xml:space="preserve"> </w:t>
      </w:r>
      <w:r w:rsidR="000A65C3">
        <w:rPr>
          <w:rStyle w:val="12"/>
          <w:color w:val="000000"/>
          <w:spacing w:val="0"/>
          <w:sz w:val="24"/>
          <w:szCs w:val="24"/>
        </w:rPr>
        <w:t>4</w:t>
      </w:r>
      <w:r>
        <w:rPr>
          <w:rStyle w:val="12"/>
          <w:color w:val="000000"/>
          <w:spacing w:val="0"/>
          <w:sz w:val="24"/>
          <w:szCs w:val="24"/>
        </w:rPr>
        <w:t>.</w:t>
      </w:r>
      <w:r w:rsidR="00727E97">
        <w:rPr>
          <w:rStyle w:val="12"/>
          <w:color w:val="000000"/>
          <w:spacing w:val="0"/>
          <w:sz w:val="24"/>
          <w:szCs w:val="24"/>
        </w:rPr>
        <w:t>1</w:t>
      </w:r>
      <w:r w:rsidR="00190E48">
        <w:rPr>
          <w:rStyle w:val="12"/>
          <w:color w:val="000000"/>
          <w:spacing w:val="0"/>
          <w:sz w:val="24"/>
          <w:szCs w:val="24"/>
        </w:rPr>
        <w:t>9</w:t>
      </w:r>
      <w:r w:rsidR="00727E97">
        <w:rPr>
          <w:rStyle w:val="12"/>
          <w:color w:val="000000"/>
          <w:spacing w:val="0"/>
          <w:sz w:val="24"/>
          <w:szCs w:val="24"/>
        </w:rPr>
        <w:t>.</w:t>
      </w:r>
      <w:r w:rsidR="0025358C">
        <w:rPr>
          <w:rStyle w:val="12"/>
          <w:color w:val="000000"/>
          <w:spacing w:val="0"/>
          <w:sz w:val="24"/>
          <w:szCs w:val="24"/>
        </w:rPr>
        <w:t>4</w:t>
      </w:r>
      <w:r w:rsidR="008B630E">
        <w:rPr>
          <w:rStyle w:val="12"/>
          <w:color w:val="000000"/>
          <w:spacing w:val="0"/>
          <w:sz w:val="24"/>
          <w:szCs w:val="24"/>
        </w:rPr>
        <w:t>.</w:t>
      </w:r>
      <w:r w:rsidR="0091380C">
        <w:rPr>
          <w:rStyle w:val="12"/>
          <w:color w:val="000000"/>
          <w:spacing w:val="0"/>
          <w:sz w:val="24"/>
          <w:szCs w:val="24"/>
        </w:rPr>
        <w:t xml:space="preserve"> </w:t>
      </w:r>
      <w:r w:rsidR="006733E8" w:rsidRPr="00981B81">
        <w:rPr>
          <w:rStyle w:val="12"/>
          <w:color w:val="000000"/>
          <w:spacing w:val="0"/>
          <w:sz w:val="24"/>
          <w:szCs w:val="24"/>
        </w:rPr>
        <w:t>В случае, если в течение календарного года сотрудником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6733E8" w:rsidRPr="00981B81" w:rsidRDefault="005D4D87" w:rsidP="008B630E">
      <w:pPr>
        <w:pStyle w:val="a8"/>
        <w:spacing w:line="274" w:lineRule="exact"/>
        <w:ind w:right="40"/>
        <w:jc w:val="both"/>
        <w:rPr>
          <w:rStyle w:val="12"/>
          <w:spacing w:val="0"/>
          <w:sz w:val="24"/>
          <w:szCs w:val="24"/>
        </w:rPr>
      </w:pPr>
      <w:r>
        <w:rPr>
          <w:rStyle w:val="12"/>
          <w:color w:val="000000"/>
          <w:spacing w:val="0"/>
          <w:sz w:val="24"/>
          <w:szCs w:val="24"/>
        </w:rPr>
        <w:t xml:space="preserve">      </w:t>
      </w:r>
      <w:r w:rsidR="000424E5">
        <w:rPr>
          <w:rStyle w:val="12"/>
          <w:color w:val="000000"/>
          <w:spacing w:val="0"/>
          <w:sz w:val="24"/>
          <w:szCs w:val="24"/>
        </w:rPr>
        <w:t xml:space="preserve"> </w:t>
      </w:r>
      <w:r w:rsidR="00B15193">
        <w:rPr>
          <w:rStyle w:val="12"/>
          <w:color w:val="000000"/>
          <w:spacing w:val="0"/>
          <w:sz w:val="24"/>
          <w:szCs w:val="24"/>
        </w:rPr>
        <w:t xml:space="preserve"> </w:t>
      </w:r>
      <w:r w:rsidR="001F34E0">
        <w:rPr>
          <w:rStyle w:val="12"/>
          <w:color w:val="000000"/>
          <w:spacing w:val="0"/>
          <w:sz w:val="24"/>
          <w:szCs w:val="24"/>
        </w:rPr>
        <w:t xml:space="preserve"> </w:t>
      </w:r>
      <w:r w:rsidR="00065379">
        <w:rPr>
          <w:rStyle w:val="12"/>
          <w:color w:val="000000"/>
          <w:spacing w:val="0"/>
          <w:sz w:val="24"/>
          <w:szCs w:val="24"/>
        </w:rPr>
        <w:t xml:space="preserve"> </w:t>
      </w:r>
      <w:r w:rsidR="000A65C3">
        <w:rPr>
          <w:rStyle w:val="12"/>
          <w:color w:val="000000"/>
          <w:spacing w:val="0"/>
          <w:sz w:val="24"/>
          <w:szCs w:val="24"/>
        </w:rPr>
        <w:t>4</w:t>
      </w:r>
      <w:r>
        <w:rPr>
          <w:rStyle w:val="12"/>
          <w:color w:val="000000"/>
          <w:spacing w:val="0"/>
          <w:sz w:val="24"/>
          <w:szCs w:val="24"/>
        </w:rPr>
        <w:t>.</w:t>
      </w:r>
      <w:r w:rsidR="00E43020">
        <w:rPr>
          <w:rStyle w:val="12"/>
          <w:color w:val="000000"/>
          <w:spacing w:val="0"/>
          <w:sz w:val="24"/>
          <w:szCs w:val="24"/>
        </w:rPr>
        <w:t>1</w:t>
      </w:r>
      <w:r w:rsidR="00190E48">
        <w:rPr>
          <w:rStyle w:val="12"/>
          <w:color w:val="000000"/>
          <w:spacing w:val="0"/>
          <w:sz w:val="24"/>
          <w:szCs w:val="24"/>
        </w:rPr>
        <w:t>9</w:t>
      </w:r>
      <w:r w:rsidR="00E43020">
        <w:rPr>
          <w:rStyle w:val="12"/>
          <w:color w:val="000000"/>
          <w:spacing w:val="0"/>
          <w:sz w:val="24"/>
          <w:szCs w:val="24"/>
        </w:rPr>
        <w:t>.</w:t>
      </w:r>
      <w:r w:rsidR="0025358C">
        <w:rPr>
          <w:rStyle w:val="12"/>
          <w:color w:val="000000"/>
          <w:spacing w:val="0"/>
          <w:sz w:val="24"/>
          <w:szCs w:val="24"/>
        </w:rPr>
        <w:t>5</w:t>
      </w:r>
      <w:r w:rsidR="008B630E">
        <w:rPr>
          <w:rStyle w:val="12"/>
          <w:color w:val="000000"/>
          <w:spacing w:val="0"/>
          <w:sz w:val="24"/>
          <w:szCs w:val="24"/>
        </w:rPr>
        <w:t xml:space="preserve">. </w:t>
      </w:r>
      <w:r w:rsidR="006733E8" w:rsidRPr="00981B81">
        <w:rPr>
          <w:rStyle w:val="12"/>
          <w:color w:val="000000"/>
          <w:spacing w:val="0"/>
          <w:sz w:val="24"/>
          <w:szCs w:val="24"/>
        </w:rPr>
        <w:t>Размер единовременной выплаты определяется исходя из установленного оклада (должностного оклада) на день подачи заявления по занимаемой должности, согласно штатному расписанию.</w:t>
      </w:r>
    </w:p>
    <w:p w:rsidR="006733E8" w:rsidRPr="008D5E68" w:rsidRDefault="00F26C68" w:rsidP="0091380C">
      <w:pPr>
        <w:pStyle w:val="a8"/>
        <w:spacing w:line="274" w:lineRule="exact"/>
        <w:ind w:right="40"/>
        <w:jc w:val="both"/>
        <w:rPr>
          <w:spacing w:val="0"/>
          <w:sz w:val="24"/>
          <w:szCs w:val="24"/>
        </w:rPr>
      </w:pPr>
      <w:r>
        <w:rPr>
          <w:rStyle w:val="12"/>
          <w:color w:val="000000"/>
          <w:spacing w:val="0"/>
          <w:sz w:val="24"/>
          <w:szCs w:val="24"/>
        </w:rPr>
        <w:t xml:space="preserve">     </w:t>
      </w:r>
      <w:r w:rsidR="00B15193">
        <w:rPr>
          <w:rStyle w:val="12"/>
          <w:color w:val="000000"/>
          <w:spacing w:val="0"/>
          <w:sz w:val="24"/>
          <w:szCs w:val="24"/>
        </w:rPr>
        <w:t xml:space="preserve"> </w:t>
      </w:r>
      <w:r w:rsidR="000424E5">
        <w:rPr>
          <w:rStyle w:val="12"/>
          <w:color w:val="000000"/>
          <w:spacing w:val="0"/>
          <w:sz w:val="24"/>
          <w:szCs w:val="24"/>
        </w:rPr>
        <w:t xml:space="preserve"> </w:t>
      </w:r>
      <w:r w:rsidR="001F34E0">
        <w:rPr>
          <w:rStyle w:val="12"/>
          <w:color w:val="000000"/>
          <w:spacing w:val="0"/>
          <w:sz w:val="24"/>
          <w:szCs w:val="24"/>
        </w:rPr>
        <w:t xml:space="preserve">  </w:t>
      </w:r>
      <w:r w:rsidR="00065379">
        <w:rPr>
          <w:rStyle w:val="12"/>
          <w:color w:val="000000"/>
          <w:spacing w:val="0"/>
          <w:sz w:val="24"/>
          <w:szCs w:val="24"/>
        </w:rPr>
        <w:t xml:space="preserve"> </w:t>
      </w:r>
      <w:r w:rsidR="00E43020">
        <w:rPr>
          <w:rStyle w:val="12"/>
          <w:color w:val="000000"/>
          <w:spacing w:val="0"/>
          <w:sz w:val="24"/>
          <w:szCs w:val="24"/>
        </w:rPr>
        <w:t>4.</w:t>
      </w:r>
      <w:r w:rsidR="00190E48">
        <w:rPr>
          <w:rStyle w:val="12"/>
          <w:color w:val="000000"/>
          <w:spacing w:val="0"/>
          <w:sz w:val="24"/>
          <w:szCs w:val="24"/>
        </w:rPr>
        <w:t>20</w:t>
      </w:r>
      <w:r w:rsidR="0091380C">
        <w:rPr>
          <w:rStyle w:val="12"/>
          <w:color w:val="000000"/>
          <w:spacing w:val="0"/>
          <w:sz w:val="24"/>
          <w:szCs w:val="24"/>
        </w:rPr>
        <w:t xml:space="preserve">. </w:t>
      </w:r>
      <w:r w:rsidR="006733E8" w:rsidRPr="003F3763">
        <w:rPr>
          <w:rStyle w:val="12"/>
          <w:color w:val="000000"/>
          <w:spacing w:val="0"/>
          <w:sz w:val="24"/>
          <w:szCs w:val="24"/>
        </w:rPr>
        <w:t xml:space="preserve">Помимо единовременной выплаты, сотруднику может быть выплачена </w:t>
      </w:r>
      <w:proofErr w:type="spellStart"/>
      <w:r w:rsidR="006733E8" w:rsidRPr="00812239">
        <w:rPr>
          <w:rStyle w:val="12"/>
          <w:color w:val="000000"/>
          <w:spacing w:val="0"/>
          <w:sz w:val="24"/>
          <w:szCs w:val="24"/>
        </w:rPr>
        <w:t>единоразовая</w:t>
      </w:r>
      <w:proofErr w:type="spellEnd"/>
      <w:r w:rsidR="006733E8" w:rsidRPr="00812239">
        <w:rPr>
          <w:rStyle w:val="12"/>
          <w:color w:val="000000"/>
          <w:spacing w:val="0"/>
          <w:sz w:val="24"/>
          <w:szCs w:val="24"/>
        </w:rPr>
        <w:t xml:space="preserve"> материальная помощь, которая выплачивается один р</w:t>
      </w:r>
      <w:r w:rsidR="00105427">
        <w:rPr>
          <w:rStyle w:val="12"/>
          <w:color w:val="000000"/>
          <w:spacing w:val="0"/>
          <w:sz w:val="24"/>
          <w:szCs w:val="24"/>
        </w:rPr>
        <w:t>аз в год по заявлению работника</w:t>
      </w:r>
      <w:r w:rsidR="006733E8" w:rsidRPr="00812239">
        <w:rPr>
          <w:rStyle w:val="12"/>
          <w:color w:val="000000"/>
          <w:spacing w:val="0"/>
          <w:sz w:val="24"/>
          <w:szCs w:val="24"/>
        </w:rPr>
        <w:t xml:space="preserve"> учреждения, отработавшего не менее 6 месяцев, в размере не более одного оклада (должностного оклада), в пределах утвержденного фонда оплаты труда.</w:t>
      </w:r>
      <w:r w:rsidR="00105427">
        <w:rPr>
          <w:rStyle w:val="12"/>
          <w:color w:val="000000"/>
          <w:spacing w:val="0"/>
          <w:sz w:val="24"/>
          <w:szCs w:val="24"/>
        </w:rPr>
        <w:t xml:space="preserve"> В заявлении работник указывает </w:t>
      </w:r>
      <w:r w:rsidR="0086122C">
        <w:rPr>
          <w:rStyle w:val="12"/>
          <w:color w:val="000000"/>
          <w:spacing w:val="0"/>
          <w:sz w:val="24"/>
          <w:szCs w:val="24"/>
        </w:rPr>
        <w:t>основания</w:t>
      </w:r>
      <w:r w:rsidR="00105427">
        <w:rPr>
          <w:rStyle w:val="12"/>
          <w:color w:val="000000"/>
          <w:spacing w:val="0"/>
          <w:sz w:val="24"/>
          <w:szCs w:val="24"/>
        </w:rPr>
        <w:t>, по которым он просит выплатить ему материальную помощь.</w:t>
      </w:r>
    </w:p>
    <w:p w:rsidR="006733E8" w:rsidRPr="00981B81" w:rsidRDefault="00F26C68" w:rsidP="0094736D">
      <w:pPr>
        <w:pStyle w:val="a8"/>
        <w:spacing w:line="274" w:lineRule="exact"/>
        <w:ind w:right="40"/>
        <w:jc w:val="both"/>
        <w:rPr>
          <w:spacing w:val="0"/>
          <w:sz w:val="24"/>
          <w:szCs w:val="24"/>
        </w:rPr>
      </w:pPr>
      <w:r>
        <w:rPr>
          <w:rStyle w:val="12"/>
          <w:color w:val="000000"/>
          <w:spacing w:val="0"/>
          <w:sz w:val="24"/>
          <w:szCs w:val="24"/>
        </w:rPr>
        <w:t xml:space="preserve"> </w:t>
      </w:r>
      <w:r w:rsidR="001F34E0">
        <w:rPr>
          <w:rStyle w:val="12"/>
          <w:color w:val="000000"/>
          <w:spacing w:val="0"/>
          <w:sz w:val="24"/>
          <w:szCs w:val="24"/>
        </w:rPr>
        <w:t xml:space="preserve">  </w:t>
      </w:r>
      <w:r w:rsidR="00B15193">
        <w:rPr>
          <w:rStyle w:val="12"/>
          <w:color w:val="000000"/>
          <w:spacing w:val="0"/>
          <w:sz w:val="24"/>
          <w:szCs w:val="24"/>
        </w:rPr>
        <w:t xml:space="preserve">   </w:t>
      </w:r>
      <w:r>
        <w:rPr>
          <w:rStyle w:val="12"/>
          <w:color w:val="000000"/>
          <w:spacing w:val="0"/>
          <w:sz w:val="24"/>
          <w:szCs w:val="24"/>
        </w:rPr>
        <w:t xml:space="preserve">  </w:t>
      </w:r>
      <w:r w:rsidR="00065379">
        <w:rPr>
          <w:rStyle w:val="12"/>
          <w:color w:val="000000"/>
          <w:spacing w:val="0"/>
          <w:sz w:val="24"/>
          <w:szCs w:val="24"/>
        </w:rPr>
        <w:t xml:space="preserve"> </w:t>
      </w:r>
      <w:r>
        <w:rPr>
          <w:rStyle w:val="12"/>
          <w:color w:val="000000"/>
          <w:spacing w:val="0"/>
          <w:sz w:val="24"/>
          <w:szCs w:val="24"/>
        </w:rPr>
        <w:t xml:space="preserve"> </w:t>
      </w:r>
      <w:r w:rsidR="000A65C3">
        <w:rPr>
          <w:rStyle w:val="12"/>
          <w:color w:val="000000"/>
          <w:spacing w:val="0"/>
          <w:sz w:val="24"/>
          <w:szCs w:val="24"/>
        </w:rPr>
        <w:t>4</w:t>
      </w:r>
      <w:r>
        <w:rPr>
          <w:rStyle w:val="12"/>
          <w:color w:val="000000"/>
          <w:spacing w:val="0"/>
          <w:sz w:val="24"/>
          <w:szCs w:val="24"/>
        </w:rPr>
        <w:t>.</w:t>
      </w:r>
      <w:r w:rsidR="00190E48">
        <w:rPr>
          <w:rStyle w:val="12"/>
          <w:color w:val="000000"/>
          <w:spacing w:val="0"/>
          <w:sz w:val="24"/>
          <w:szCs w:val="24"/>
        </w:rPr>
        <w:t>20</w:t>
      </w:r>
      <w:r w:rsidR="00E43020">
        <w:rPr>
          <w:rStyle w:val="12"/>
          <w:color w:val="000000"/>
          <w:spacing w:val="0"/>
          <w:sz w:val="24"/>
          <w:szCs w:val="24"/>
        </w:rPr>
        <w:t>.1</w:t>
      </w:r>
      <w:r w:rsidR="0094736D">
        <w:rPr>
          <w:rStyle w:val="12"/>
          <w:color w:val="000000"/>
          <w:spacing w:val="0"/>
          <w:sz w:val="24"/>
          <w:szCs w:val="24"/>
        </w:rPr>
        <w:t>.</w:t>
      </w:r>
      <w:r w:rsidR="006733E8" w:rsidRPr="00981B81">
        <w:rPr>
          <w:rStyle w:val="12"/>
          <w:color w:val="000000"/>
          <w:spacing w:val="0"/>
          <w:sz w:val="24"/>
          <w:szCs w:val="24"/>
        </w:rPr>
        <w:t xml:space="preserve"> Выплата </w:t>
      </w:r>
      <w:proofErr w:type="spellStart"/>
      <w:r w:rsidR="006733E8" w:rsidRPr="00981B81">
        <w:rPr>
          <w:rStyle w:val="12"/>
          <w:color w:val="000000"/>
          <w:spacing w:val="0"/>
          <w:sz w:val="24"/>
          <w:szCs w:val="24"/>
        </w:rPr>
        <w:t>единоразовой</w:t>
      </w:r>
      <w:proofErr w:type="spellEnd"/>
      <w:r w:rsidR="006733E8" w:rsidRPr="00981B81">
        <w:rPr>
          <w:rStyle w:val="12"/>
          <w:color w:val="000000"/>
          <w:spacing w:val="0"/>
          <w:sz w:val="24"/>
          <w:szCs w:val="24"/>
        </w:rPr>
        <w:t xml:space="preserve"> материальной помощи не зависит от итогов оценки результатов труда сотрудников.</w:t>
      </w:r>
    </w:p>
    <w:p w:rsidR="006733E8" w:rsidRPr="00981B81" w:rsidRDefault="00F26C68" w:rsidP="003D5ABF">
      <w:pPr>
        <w:pStyle w:val="a8"/>
        <w:tabs>
          <w:tab w:val="left" w:pos="709"/>
          <w:tab w:val="left" w:pos="851"/>
          <w:tab w:val="left" w:pos="993"/>
        </w:tabs>
        <w:spacing w:line="274" w:lineRule="exact"/>
        <w:ind w:right="40"/>
        <w:jc w:val="both"/>
        <w:rPr>
          <w:rStyle w:val="12"/>
          <w:spacing w:val="0"/>
          <w:sz w:val="24"/>
          <w:szCs w:val="24"/>
        </w:rPr>
      </w:pPr>
      <w:r>
        <w:rPr>
          <w:rStyle w:val="12"/>
          <w:color w:val="000000"/>
          <w:spacing w:val="0"/>
          <w:sz w:val="24"/>
          <w:szCs w:val="24"/>
        </w:rPr>
        <w:t xml:space="preserve">    </w:t>
      </w:r>
      <w:r w:rsidR="00B15193">
        <w:rPr>
          <w:rStyle w:val="12"/>
          <w:color w:val="000000"/>
          <w:spacing w:val="0"/>
          <w:sz w:val="24"/>
          <w:szCs w:val="24"/>
        </w:rPr>
        <w:t xml:space="preserve">   </w:t>
      </w:r>
      <w:r w:rsidR="001F34E0">
        <w:rPr>
          <w:rStyle w:val="12"/>
          <w:color w:val="000000"/>
          <w:spacing w:val="0"/>
          <w:sz w:val="24"/>
          <w:szCs w:val="24"/>
        </w:rPr>
        <w:t xml:space="preserve">  </w:t>
      </w:r>
      <w:r w:rsidR="00190E48">
        <w:rPr>
          <w:rStyle w:val="12"/>
          <w:color w:val="000000"/>
          <w:spacing w:val="0"/>
          <w:sz w:val="24"/>
          <w:szCs w:val="24"/>
        </w:rPr>
        <w:t xml:space="preserve"> </w:t>
      </w:r>
      <w:r w:rsidR="000A65C3">
        <w:rPr>
          <w:rStyle w:val="12"/>
          <w:color w:val="000000"/>
          <w:spacing w:val="0"/>
          <w:sz w:val="24"/>
          <w:szCs w:val="24"/>
        </w:rPr>
        <w:t>4</w:t>
      </w:r>
      <w:r>
        <w:rPr>
          <w:rStyle w:val="12"/>
          <w:color w:val="000000"/>
          <w:spacing w:val="0"/>
          <w:sz w:val="24"/>
          <w:szCs w:val="24"/>
        </w:rPr>
        <w:t>.</w:t>
      </w:r>
      <w:r w:rsidR="00190E48">
        <w:rPr>
          <w:rStyle w:val="12"/>
          <w:color w:val="000000"/>
          <w:spacing w:val="0"/>
          <w:sz w:val="24"/>
          <w:szCs w:val="24"/>
        </w:rPr>
        <w:t>20</w:t>
      </w:r>
      <w:r w:rsidR="0094736D">
        <w:rPr>
          <w:rStyle w:val="12"/>
          <w:color w:val="000000"/>
          <w:spacing w:val="0"/>
          <w:sz w:val="24"/>
          <w:szCs w:val="24"/>
        </w:rPr>
        <w:t>.</w:t>
      </w:r>
      <w:r w:rsidR="00E43020">
        <w:rPr>
          <w:rStyle w:val="12"/>
          <w:color w:val="000000"/>
          <w:spacing w:val="0"/>
          <w:sz w:val="24"/>
          <w:szCs w:val="24"/>
        </w:rPr>
        <w:t>2.</w:t>
      </w:r>
      <w:r w:rsidR="0094736D">
        <w:rPr>
          <w:rStyle w:val="12"/>
          <w:color w:val="000000"/>
          <w:spacing w:val="0"/>
          <w:sz w:val="24"/>
          <w:szCs w:val="24"/>
        </w:rPr>
        <w:t xml:space="preserve"> </w:t>
      </w:r>
      <w:r w:rsidR="006733E8" w:rsidRPr="00F54FAE">
        <w:rPr>
          <w:rStyle w:val="12"/>
          <w:color w:val="000000"/>
          <w:spacing w:val="0"/>
          <w:sz w:val="24"/>
          <w:szCs w:val="24"/>
        </w:rPr>
        <w:t xml:space="preserve">Размер </w:t>
      </w:r>
      <w:proofErr w:type="spellStart"/>
      <w:r w:rsidR="006733E8" w:rsidRPr="00F54FAE">
        <w:rPr>
          <w:rStyle w:val="12"/>
          <w:color w:val="000000"/>
          <w:spacing w:val="0"/>
          <w:sz w:val="24"/>
          <w:szCs w:val="24"/>
        </w:rPr>
        <w:t>единоразовой</w:t>
      </w:r>
      <w:proofErr w:type="spellEnd"/>
      <w:r w:rsidR="006733E8" w:rsidRPr="00981B81">
        <w:rPr>
          <w:rStyle w:val="12"/>
          <w:color w:val="000000"/>
          <w:spacing w:val="0"/>
          <w:sz w:val="24"/>
          <w:szCs w:val="24"/>
        </w:rPr>
        <w:t xml:space="preserve"> материальной помощи определяется исходя из установленного оклада (должностного оклада) на день подачи заявления по занимаемой должности, согласно штатному расписанию.</w:t>
      </w:r>
    </w:p>
    <w:p w:rsidR="006733E8" w:rsidRDefault="00F26C68" w:rsidP="004226FD">
      <w:pPr>
        <w:pStyle w:val="a8"/>
        <w:spacing w:line="274" w:lineRule="exact"/>
        <w:ind w:right="40"/>
        <w:jc w:val="both"/>
        <w:rPr>
          <w:rStyle w:val="12"/>
          <w:color w:val="000000"/>
          <w:spacing w:val="0"/>
          <w:sz w:val="24"/>
          <w:szCs w:val="24"/>
        </w:rPr>
      </w:pPr>
      <w:r>
        <w:rPr>
          <w:rStyle w:val="12"/>
          <w:color w:val="000000"/>
          <w:spacing w:val="0"/>
          <w:sz w:val="24"/>
          <w:szCs w:val="24"/>
        </w:rPr>
        <w:t xml:space="preserve">    </w:t>
      </w:r>
      <w:r w:rsidR="000424E5">
        <w:rPr>
          <w:rStyle w:val="12"/>
          <w:color w:val="000000"/>
          <w:spacing w:val="0"/>
          <w:sz w:val="24"/>
          <w:szCs w:val="24"/>
        </w:rPr>
        <w:t xml:space="preserve"> </w:t>
      </w:r>
      <w:r w:rsidR="00B15193">
        <w:rPr>
          <w:rStyle w:val="12"/>
          <w:color w:val="000000"/>
          <w:spacing w:val="0"/>
          <w:sz w:val="24"/>
          <w:szCs w:val="24"/>
        </w:rPr>
        <w:t xml:space="preserve">   </w:t>
      </w:r>
      <w:r w:rsidR="000424E5">
        <w:rPr>
          <w:rStyle w:val="12"/>
          <w:color w:val="000000"/>
          <w:spacing w:val="0"/>
          <w:sz w:val="24"/>
          <w:szCs w:val="24"/>
        </w:rPr>
        <w:t xml:space="preserve"> </w:t>
      </w:r>
      <w:r>
        <w:rPr>
          <w:rStyle w:val="12"/>
          <w:color w:val="000000"/>
          <w:spacing w:val="0"/>
          <w:sz w:val="24"/>
          <w:szCs w:val="24"/>
        </w:rPr>
        <w:t xml:space="preserve"> </w:t>
      </w:r>
      <w:r w:rsidR="000A65C3">
        <w:rPr>
          <w:rStyle w:val="12"/>
          <w:color w:val="000000"/>
          <w:spacing w:val="0"/>
          <w:sz w:val="24"/>
          <w:szCs w:val="24"/>
        </w:rPr>
        <w:t>4</w:t>
      </w:r>
      <w:r>
        <w:rPr>
          <w:rStyle w:val="12"/>
          <w:color w:val="000000"/>
          <w:spacing w:val="0"/>
          <w:sz w:val="24"/>
          <w:szCs w:val="24"/>
        </w:rPr>
        <w:t>.</w:t>
      </w:r>
      <w:r w:rsidR="00190E48">
        <w:rPr>
          <w:rStyle w:val="12"/>
          <w:color w:val="000000"/>
          <w:spacing w:val="0"/>
          <w:sz w:val="24"/>
          <w:szCs w:val="24"/>
        </w:rPr>
        <w:t>20</w:t>
      </w:r>
      <w:r w:rsidR="004226FD">
        <w:rPr>
          <w:rStyle w:val="12"/>
          <w:color w:val="000000"/>
          <w:spacing w:val="0"/>
          <w:sz w:val="24"/>
          <w:szCs w:val="24"/>
        </w:rPr>
        <w:t>.</w:t>
      </w:r>
      <w:r w:rsidR="00E43020">
        <w:rPr>
          <w:rStyle w:val="12"/>
          <w:color w:val="000000"/>
          <w:spacing w:val="0"/>
          <w:sz w:val="24"/>
          <w:szCs w:val="24"/>
        </w:rPr>
        <w:t>3.</w:t>
      </w:r>
      <w:r w:rsidR="00D31EE3">
        <w:rPr>
          <w:rStyle w:val="12"/>
          <w:color w:val="000000"/>
          <w:spacing w:val="0"/>
          <w:sz w:val="24"/>
          <w:szCs w:val="24"/>
        </w:rPr>
        <w:t xml:space="preserve"> </w:t>
      </w:r>
      <w:r w:rsidR="006733E8" w:rsidRPr="00981B81">
        <w:rPr>
          <w:rStyle w:val="12"/>
          <w:color w:val="000000"/>
          <w:spacing w:val="0"/>
          <w:sz w:val="24"/>
          <w:szCs w:val="24"/>
        </w:rPr>
        <w:t xml:space="preserve">Право на выплату </w:t>
      </w:r>
      <w:proofErr w:type="spellStart"/>
      <w:r w:rsidR="006733E8" w:rsidRPr="00981B81">
        <w:rPr>
          <w:rStyle w:val="12"/>
          <w:color w:val="000000"/>
          <w:spacing w:val="0"/>
          <w:sz w:val="24"/>
          <w:szCs w:val="24"/>
        </w:rPr>
        <w:t>единоразовой</w:t>
      </w:r>
      <w:proofErr w:type="spellEnd"/>
      <w:r w:rsidR="006733E8" w:rsidRPr="00981B81">
        <w:rPr>
          <w:rStyle w:val="12"/>
          <w:color w:val="000000"/>
          <w:spacing w:val="0"/>
          <w:sz w:val="24"/>
          <w:szCs w:val="24"/>
        </w:rPr>
        <w:t xml:space="preserve"> материальной помощи, не полученной работником до истечения текущего календарного года, на последующие годы не переносится.</w:t>
      </w:r>
    </w:p>
    <w:p w:rsidR="006733E8" w:rsidRDefault="005E71B7" w:rsidP="00244546">
      <w:pPr>
        <w:pStyle w:val="a8"/>
        <w:spacing w:line="274" w:lineRule="exact"/>
        <w:ind w:right="40"/>
        <w:jc w:val="both"/>
        <w:rPr>
          <w:rStyle w:val="5"/>
          <w:color w:val="000000"/>
          <w:spacing w:val="0"/>
          <w:sz w:val="24"/>
          <w:szCs w:val="24"/>
        </w:rPr>
      </w:pPr>
      <w:r>
        <w:rPr>
          <w:rStyle w:val="12"/>
          <w:color w:val="000000"/>
          <w:spacing w:val="0"/>
          <w:sz w:val="24"/>
          <w:szCs w:val="24"/>
        </w:rPr>
        <w:t xml:space="preserve">          </w:t>
      </w:r>
      <w:bookmarkStart w:id="3" w:name="bookmark7"/>
      <w:r w:rsidR="00244546">
        <w:rPr>
          <w:rStyle w:val="12"/>
          <w:color w:val="000000"/>
          <w:spacing w:val="0"/>
          <w:sz w:val="24"/>
          <w:szCs w:val="24"/>
        </w:rPr>
        <w:t xml:space="preserve">                                        </w:t>
      </w:r>
      <w:r w:rsidR="00C43B34">
        <w:rPr>
          <w:rStyle w:val="5"/>
          <w:color w:val="000000"/>
          <w:spacing w:val="0"/>
          <w:sz w:val="24"/>
          <w:szCs w:val="24"/>
        </w:rPr>
        <w:t>5</w:t>
      </w:r>
      <w:r w:rsidR="007E4919">
        <w:rPr>
          <w:rStyle w:val="5"/>
          <w:color w:val="000000"/>
          <w:spacing w:val="0"/>
          <w:sz w:val="24"/>
          <w:szCs w:val="24"/>
        </w:rPr>
        <w:t>.</w:t>
      </w:r>
      <w:r w:rsidR="00105324">
        <w:rPr>
          <w:rStyle w:val="5"/>
          <w:color w:val="000000"/>
          <w:spacing w:val="0"/>
          <w:sz w:val="24"/>
          <w:szCs w:val="24"/>
        </w:rPr>
        <w:t xml:space="preserve"> </w:t>
      </w:r>
      <w:r w:rsidR="006733E8" w:rsidRPr="00981B81">
        <w:rPr>
          <w:rStyle w:val="5"/>
          <w:color w:val="000000"/>
          <w:spacing w:val="0"/>
          <w:sz w:val="24"/>
          <w:szCs w:val="24"/>
        </w:rPr>
        <w:t xml:space="preserve">Оплата труда </w:t>
      </w:r>
      <w:bookmarkEnd w:id="3"/>
      <w:r w:rsidR="0042787F">
        <w:rPr>
          <w:rStyle w:val="5"/>
          <w:color w:val="000000"/>
          <w:spacing w:val="0"/>
          <w:sz w:val="24"/>
          <w:szCs w:val="24"/>
        </w:rPr>
        <w:t>директора.</w:t>
      </w:r>
    </w:p>
    <w:p w:rsidR="00D307BB" w:rsidRPr="00981B81" w:rsidRDefault="00D307BB" w:rsidP="00244546">
      <w:pPr>
        <w:pStyle w:val="a8"/>
        <w:spacing w:line="274" w:lineRule="exact"/>
        <w:ind w:right="40"/>
        <w:jc w:val="both"/>
        <w:rPr>
          <w:spacing w:val="0"/>
          <w:sz w:val="24"/>
          <w:szCs w:val="24"/>
        </w:rPr>
      </w:pPr>
    </w:p>
    <w:p w:rsidR="006733E8" w:rsidRPr="00981B81" w:rsidRDefault="00D06BB0" w:rsidP="007E4919">
      <w:pPr>
        <w:pStyle w:val="a8"/>
        <w:tabs>
          <w:tab w:val="left" w:pos="993"/>
        </w:tabs>
        <w:spacing w:line="283" w:lineRule="exact"/>
        <w:ind w:right="20"/>
        <w:jc w:val="both"/>
        <w:rPr>
          <w:spacing w:val="0"/>
          <w:sz w:val="24"/>
          <w:szCs w:val="24"/>
        </w:rPr>
      </w:pPr>
      <w:r>
        <w:rPr>
          <w:rStyle w:val="12"/>
          <w:color w:val="000000"/>
          <w:spacing w:val="0"/>
          <w:sz w:val="24"/>
          <w:szCs w:val="24"/>
        </w:rPr>
        <w:t xml:space="preserve">     </w:t>
      </w:r>
      <w:r w:rsidR="00C43B34">
        <w:rPr>
          <w:rStyle w:val="12"/>
          <w:color w:val="000000"/>
          <w:spacing w:val="0"/>
          <w:sz w:val="24"/>
          <w:szCs w:val="24"/>
        </w:rPr>
        <w:t xml:space="preserve">  </w:t>
      </w:r>
      <w:r>
        <w:rPr>
          <w:rStyle w:val="12"/>
          <w:color w:val="000000"/>
          <w:spacing w:val="0"/>
          <w:sz w:val="24"/>
          <w:szCs w:val="24"/>
        </w:rPr>
        <w:t xml:space="preserve">  </w:t>
      </w:r>
      <w:r w:rsidR="00C43B34">
        <w:rPr>
          <w:rStyle w:val="12"/>
          <w:color w:val="000000"/>
          <w:spacing w:val="0"/>
          <w:sz w:val="24"/>
          <w:szCs w:val="24"/>
        </w:rPr>
        <w:t>5</w:t>
      </w:r>
      <w:r w:rsidR="006E24F5">
        <w:rPr>
          <w:rStyle w:val="12"/>
          <w:color w:val="000000"/>
          <w:spacing w:val="0"/>
          <w:sz w:val="24"/>
          <w:szCs w:val="24"/>
        </w:rPr>
        <w:t>.</w:t>
      </w:r>
      <w:r w:rsidR="007E4919">
        <w:rPr>
          <w:rStyle w:val="12"/>
          <w:color w:val="000000"/>
          <w:spacing w:val="0"/>
          <w:sz w:val="24"/>
          <w:szCs w:val="24"/>
        </w:rPr>
        <w:t>1.</w:t>
      </w:r>
      <w:r w:rsidR="006733E8" w:rsidRPr="00981B81">
        <w:rPr>
          <w:rStyle w:val="12"/>
          <w:color w:val="000000"/>
          <w:spacing w:val="0"/>
          <w:sz w:val="24"/>
          <w:szCs w:val="24"/>
        </w:rPr>
        <w:t xml:space="preserve"> Заработная плата </w:t>
      </w:r>
      <w:r w:rsidR="00000802">
        <w:rPr>
          <w:rStyle w:val="12"/>
          <w:color w:val="000000"/>
          <w:spacing w:val="0"/>
          <w:sz w:val="24"/>
          <w:szCs w:val="24"/>
        </w:rPr>
        <w:t>директора</w:t>
      </w:r>
      <w:r w:rsidR="006733E8" w:rsidRPr="00981B81">
        <w:rPr>
          <w:rStyle w:val="12"/>
          <w:color w:val="000000"/>
          <w:spacing w:val="0"/>
          <w:sz w:val="24"/>
          <w:szCs w:val="24"/>
        </w:rPr>
        <w:t xml:space="preserve"> учреждения состоит из оклада (должностного оклада), выплат компенсационного и стимулирующего характера.</w:t>
      </w:r>
    </w:p>
    <w:p w:rsidR="006733E8" w:rsidRDefault="00D06BB0" w:rsidP="007E4919">
      <w:pPr>
        <w:pStyle w:val="a8"/>
        <w:tabs>
          <w:tab w:val="left" w:pos="993"/>
        </w:tabs>
        <w:spacing w:line="283" w:lineRule="exact"/>
        <w:ind w:right="20"/>
        <w:jc w:val="both"/>
        <w:rPr>
          <w:rStyle w:val="12"/>
          <w:color w:val="000000"/>
          <w:spacing w:val="0"/>
          <w:sz w:val="24"/>
          <w:szCs w:val="24"/>
        </w:rPr>
      </w:pPr>
      <w:r>
        <w:rPr>
          <w:rStyle w:val="12"/>
          <w:color w:val="000000"/>
          <w:spacing w:val="0"/>
          <w:sz w:val="24"/>
          <w:szCs w:val="24"/>
        </w:rPr>
        <w:t xml:space="preserve">      </w:t>
      </w:r>
      <w:r w:rsidR="00C43B34">
        <w:rPr>
          <w:rStyle w:val="12"/>
          <w:color w:val="000000"/>
          <w:spacing w:val="0"/>
          <w:sz w:val="24"/>
          <w:szCs w:val="24"/>
        </w:rPr>
        <w:t xml:space="preserve"> </w:t>
      </w:r>
      <w:r>
        <w:rPr>
          <w:rStyle w:val="12"/>
          <w:color w:val="000000"/>
          <w:spacing w:val="0"/>
          <w:sz w:val="24"/>
          <w:szCs w:val="24"/>
        </w:rPr>
        <w:t xml:space="preserve"> </w:t>
      </w:r>
      <w:r w:rsidR="00A17E59">
        <w:rPr>
          <w:rStyle w:val="12"/>
          <w:color w:val="000000"/>
          <w:spacing w:val="0"/>
          <w:sz w:val="24"/>
          <w:szCs w:val="24"/>
        </w:rPr>
        <w:t xml:space="preserve"> </w:t>
      </w:r>
      <w:r w:rsidR="00C43B34">
        <w:rPr>
          <w:rStyle w:val="12"/>
          <w:color w:val="000000"/>
          <w:spacing w:val="0"/>
          <w:sz w:val="24"/>
          <w:szCs w:val="24"/>
        </w:rPr>
        <w:t>5</w:t>
      </w:r>
      <w:r w:rsidR="006E24F5">
        <w:rPr>
          <w:rStyle w:val="12"/>
          <w:color w:val="000000"/>
          <w:spacing w:val="0"/>
          <w:sz w:val="24"/>
          <w:szCs w:val="24"/>
        </w:rPr>
        <w:t>.</w:t>
      </w:r>
      <w:r w:rsidR="007E4919">
        <w:rPr>
          <w:rStyle w:val="12"/>
          <w:color w:val="000000"/>
          <w:spacing w:val="0"/>
          <w:sz w:val="24"/>
          <w:szCs w:val="24"/>
        </w:rPr>
        <w:t>2.</w:t>
      </w:r>
      <w:r w:rsidR="006733E8" w:rsidRPr="00981B81">
        <w:rPr>
          <w:rStyle w:val="12"/>
          <w:color w:val="000000"/>
          <w:spacing w:val="0"/>
          <w:sz w:val="24"/>
          <w:szCs w:val="24"/>
        </w:rPr>
        <w:t xml:space="preserve"> Размер оклада (должностного оклада) </w:t>
      </w:r>
      <w:r w:rsidR="00000802">
        <w:rPr>
          <w:rStyle w:val="12"/>
          <w:color w:val="000000"/>
          <w:spacing w:val="0"/>
          <w:sz w:val="24"/>
          <w:szCs w:val="24"/>
        </w:rPr>
        <w:t>директора</w:t>
      </w:r>
      <w:r w:rsidR="006733E8" w:rsidRPr="00981B81">
        <w:rPr>
          <w:rStyle w:val="12"/>
          <w:color w:val="000000"/>
          <w:spacing w:val="0"/>
          <w:sz w:val="24"/>
          <w:szCs w:val="24"/>
        </w:rPr>
        <w:t xml:space="preserve"> учреждения определяется трудовым договором с применением коэффициента кратности от списочной численности работников учреждения к минимальной тариф</w:t>
      </w:r>
      <w:r w:rsidR="003839B8">
        <w:rPr>
          <w:rStyle w:val="12"/>
          <w:color w:val="000000"/>
          <w:spacing w:val="0"/>
          <w:sz w:val="24"/>
          <w:szCs w:val="24"/>
        </w:rPr>
        <w:t>ной ставке работника учреждения</w:t>
      </w:r>
      <w:r w:rsidR="006733E8" w:rsidRPr="00981B81">
        <w:rPr>
          <w:rStyle w:val="12"/>
          <w:color w:val="000000"/>
          <w:spacing w:val="0"/>
          <w:sz w:val="24"/>
          <w:szCs w:val="24"/>
        </w:rPr>
        <w:t>.</w:t>
      </w:r>
    </w:p>
    <w:p w:rsidR="00C74FE0" w:rsidRDefault="00C74FE0" w:rsidP="00C74FE0">
      <w:pPr>
        <w:pStyle w:val="a8"/>
        <w:tabs>
          <w:tab w:val="left" w:pos="1098"/>
        </w:tabs>
        <w:spacing w:line="240" w:lineRule="auto"/>
        <w:ind w:right="20"/>
        <w:jc w:val="both"/>
        <w:rPr>
          <w:rStyle w:val="12"/>
          <w:color w:val="000000"/>
          <w:spacing w:val="0"/>
          <w:sz w:val="24"/>
          <w:szCs w:val="24"/>
        </w:rPr>
      </w:pPr>
      <w:r>
        <w:rPr>
          <w:rStyle w:val="12"/>
          <w:color w:val="000000"/>
          <w:spacing w:val="0"/>
          <w:sz w:val="24"/>
          <w:szCs w:val="24"/>
        </w:rPr>
        <w:t xml:space="preserve">         5.3. Выплаты компенсационного характера руководителю осуществляются в соответствии с разделом 3 настоящего положения на основании распоряжения главы администрации города Евпатории Республики Крым.</w:t>
      </w:r>
    </w:p>
    <w:p w:rsidR="006733E8" w:rsidRPr="00981B81" w:rsidRDefault="00D06BB0" w:rsidP="007E4919">
      <w:pPr>
        <w:pStyle w:val="a8"/>
        <w:tabs>
          <w:tab w:val="left" w:pos="993"/>
        </w:tabs>
        <w:spacing w:line="274" w:lineRule="exact"/>
        <w:jc w:val="both"/>
        <w:rPr>
          <w:spacing w:val="0"/>
          <w:sz w:val="24"/>
          <w:szCs w:val="24"/>
        </w:rPr>
      </w:pPr>
      <w:r>
        <w:rPr>
          <w:rStyle w:val="12"/>
          <w:color w:val="000000"/>
          <w:spacing w:val="0"/>
          <w:sz w:val="24"/>
          <w:szCs w:val="24"/>
        </w:rPr>
        <w:t xml:space="preserve">       </w:t>
      </w:r>
      <w:r w:rsidR="00A17E59">
        <w:rPr>
          <w:rStyle w:val="12"/>
          <w:color w:val="000000"/>
          <w:spacing w:val="0"/>
          <w:sz w:val="24"/>
          <w:szCs w:val="24"/>
        </w:rPr>
        <w:t xml:space="preserve"> </w:t>
      </w:r>
      <w:r>
        <w:rPr>
          <w:rStyle w:val="12"/>
          <w:color w:val="000000"/>
          <w:spacing w:val="0"/>
          <w:sz w:val="24"/>
          <w:szCs w:val="24"/>
        </w:rPr>
        <w:t xml:space="preserve"> </w:t>
      </w:r>
      <w:r w:rsidR="00C43B34">
        <w:rPr>
          <w:rStyle w:val="12"/>
          <w:color w:val="000000"/>
          <w:spacing w:val="0"/>
          <w:sz w:val="24"/>
          <w:szCs w:val="24"/>
        </w:rPr>
        <w:t>5</w:t>
      </w:r>
      <w:r w:rsidR="007E4919">
        <w:rPr>
          <w:rStyle w:val="12"/>
          <w:color w:val="000000"/>
          <w:spacing w:val="0"/>
          <w:sz w:val="24"/>
          <w:szCs w:val="24"/>
        </w:rPr>
        <w:t>.</w:t>
      </w:r>
      <w:r w:rsidR="00C74FE0">
        <w:rPr>
          <w:rStyle w:val="12"/>
          <w:color w:val="000000"/>
          <w:spacing w:val="0"/>
          <w:sz w:val="24"/>
          <w:szCs w:val="24"/>
        </w:rPr>
        <w:t>4</w:t>
      </w:r>
      <w:r w:rsidR="007E4919">
        <w:rPr>
          <w:rStyle w:val="12"/>
          <w:color w:val="000000"/>
          <w:spacing w:val="0"/>
          <w:sz w:val="24"/>
          <w:szCs w:val="24"/>
        </w:rPr>
        <w:t>.</w:t>
      </w:r>
      <w:r w:rsidR="006733E8" w:rsidRPr="00981B81">
        <w:rPr>
          <w:rStyle w:val="12"/>
          <w:color w:val="000000"/>
          <w:spacing w:val="0"/>
          <w:sz w:val="24"/>
          <w:szCs w:val="24"/>
        </w:rPr>
        <w:t xml:space="preserve"> К выплатам стимулирующего характера </w:t>
      </w:r>
      <w:r w:rsidR="00000802">
        <w:rPr>
          <w:rStyle w:val="12"/>
          <w:color w:val="000000"/>
          <w:spacing w:val="0"/>
          <w:sz w:val="24"/>
          <w:szCs w:val="24"/>
        </w:rPr>
        <w:t>директора</w:t>
      </w:r>
      <w:r w:rsidR="006733E8" w:rsidRPr="00981B81">
        <w:rPr>
          <w:rStyle w:val="12"/>
          <w:color w:val="000000"/>
          <w:spacing w:val="0"/>
          <w:sz w:val="24"/>
          <w:szCs w:val="24"/>
        </w:rPr>
        <w:t xml:space="preserve"> учреждения относятся следующие виды выплат:</w:t>
      </w:r>
    </w:p>
    <w:p w:rsidR="006733E8" w:rsidRPr="009804DB" w:rsidRDefault="00F56D91" w:rsidP="00CB3518">
      <w:pPr>
        <w:pStyle w:val="a8"/>
        <w:tabs>
          <w:tab w:val="left" w:pos="1267"/>
        </w:tabs>
        <w:spacing w:line="274" w:lineRule="exact"/>
        <w:jc w:val="both"/>
        <w:rPr>
          <w:color w:val="000000"/>
          <w:spacing w:val="0"/>
          <w:sz w:val="24"/>
          <w:szCs w:val="24"/>
        </w:rPr>
      </w:pPr>
      <w:r>
        <w:rPr>
          <w:rStyle w:val="12"/>
          <w:color w:val="000000"/>
          <w:spacing w:val="0"/>
          <w:sz w:val="24"/>
          <w:szCs w:val="24"/>
        </w:rPr>
        <w:t xml:space="preserve">       </w:t>
      </w:r>
      <w:r w:rsidR="00D06BB0">
        <w:rPr>
          <w:rStyle w:val="12"/>
          <w:color w:val="000000"/>
          <w:spacing w:val="0"/>
          <w:sz w:val="24"/>
          <w:szCs w:val="24"/>
        </w:rPr>
        <w:t xml:space="preserve"> </w:t>
      </w:r>
      <w:r>
        <w:rPr>
          <w:rStyle w:val="12"/>
          <w:color w:val="000000"/>
          <w:spacing w:val="0"/>
          <w:sz w:val="24"/>
          <w:szCs w:val="24"/>
        </w:rPr>
        <w:t xml:space="preserve"> </w:t>
      </w:r>
      <w:r w:rsidR="00C43B34">
        <w:rPr>
          <w:rStyle w:val="12"/>
          <w:color w:val="000000"/>
          <w:spacing w:val="0"/>
          <w:sz w:val="24"/>
          <w:szCs w:val="24"/>
        </w:rPr>
        <w:t>5</w:t>
      </w:r>
      <w:r w:rsidR="00E074E9">
        <w:rPr>
          <w:rStyle w:val="12"/>
          <w:color w:val="000000"/>
          <w:spacing w:val="0"/>
          <w:sz w:val="24"/>
          <w:szCs w:val="24"/>
        </w:rPr>
        <w:t>.</w:t>
      </w:r>
      <w:r w:rsidR="00C74FE0">
        <w:rPr>
          <w:rStyle w:val="12"/>
          <w:color w:val="000000"/>
          <w:spacing w:val="0"/>
          <w:sz w:val="24"/>
          <w:szCs w:val="24"/>
        </w:rPr>
        <w:t>4</w:t>
      </w:r>
      <w:r w:rsidR="00E074E9">
        <w:rPr>
          <w:rStyle w:val="12"/>
          <w:color w:val="000000"/>
          <w:spacing w:val="0"/>
          <w:sz w:val="24"/>
          <w:szCs w:val="24"/>
        </w:rPr>
        <w:t>.1</w:t>
      </w:r>
      <w:r w:rsidR="007E4919">
        <w:rPr>
          <w:rStyle w:val="12"/>
          <w:color w:val="000000"/>
          <w:spacing w:val="0"/>
          <w:sz w:val="24"/>
          <w:szCs w:val="24"/>
        </w:rPr>
        <w:t>.</w:t>
      </w:r>
      <w:r w:rsidR="0080776E">
        <w:rPr>
          <w:rStyle w:val="12"/>
          <w:color w:val="000000"/>
          <w:spacing w:val="0"/>
          <w:sz w:val="24"/>
          <w:szCs w:val="24"/>
        </w:rPr>
        <w:t xml:space="preserve"> </w:t>
      </w:r>
      <w:r w:rsidR="00BF4BDD">
        <w:rPr>
          <w:rStyle w:val="12"/>
          <w:color w:val="000000"/>
          <w:spacing w:val="0"/>
          <w:sz w:val="24"/>
          <w:szCs w:val="24"/>
        </w:rPr>
        <w:t xml:space="preserve">Надбавка за </w:t>
      </w:r>
      <w:r w:rsidR="009804DB">
        <w:rPr>
          <w:rStyle w:val="12"/>
          <w:color w:val="000000"/>
          <w:spacing w:val="0"/>
          <w:sz w:val="24"/>
          <w:szCs w:val="24"/>
        </w:rPr>
        <w:t xml:space="preserve">интенсивность </w:t>
      </w:r>
      <w:proofErr w:type="gramStart"/>
      <w:r w:rsidR="009804DB">
        <w:rPr>
          <w:rStyle w:val="12"/>
          <w:color w:val="000000"/>
          <w:spacing w:val="0"/>
          <w:sz w:val="24"/>
          <w:szCs w:val="24"/>
        </w:rPr>
        <w:t xml:space="preserve">и </w:t>
      </w:r>
      <w:r w:rsidR="006733E8" w:rsidRPr="00E07AC8">
        <w:rPr>
          <w:rStyle w:val="12"/>
          <w:color w:val="000000"/>
          <w:spacing w:val="0"/>
          <w:sz w:val="24"/>
          <w:szCs w:val="24"/>
        </w:rPr>
        <w:t xml:space="preserve"> высокие</w:t>
      </w:r>
      <w:proofErr w:type="gramEnd"/>
      <w:r w:rsidR="006733E8" w:rsidRPr="00E07AC8">
        <w:rPr>
          <w:rStyle w:val="12"/>
          <w:color w:val="000000"/>
          <w:spacing w:val="0"/>
          <w:sz w:val="24"/>
          <w:szCs w:val="24"/>
        </w:rPr>
        <w:t xml:space="preserve"> результаты работы.</w:t>
      </w:r>
    </w:p>
    <w:p w:rsidR="00CB3518" w:rsidRDefault="00D06BB0" w:rsidP="00CB3518">
      <w:pPr>
        <w:pStyle w:val="a8"/>
        <w:tabs>
          <w:tab w:val="left" w:pos="1267"/>
        </w:tabs>
        <w:spacing w:line="274" w:lineRule="exact"/>
        <w:jc w:val="both"/>
        <w:rPr>
          <w:spacing w:val="0"/>
          <w:sz w:val="24"/>
          <w:szCs w:val="24"/>
        </w:rPr>
      </w:pPr>
      <w:r>
        <w:rPr>
          <w:rStyle w:val="12"/>
          <w:color w:val="000000"/>
          <w:spacing w:val="0"/>
          <w:sz w:val="24"/>
          <w:szCs w:val="24"/>
        </w:rPr>
        <w:t xml:space="preserve">    </w:t>
      </w:r>
      <w:r w:rsidR="00C43B34">
        <w:rPr>
          <w:rStyle w:val="12"/>
          <w:color w:val="000000"/>
          <w:spacing w:val="0"/>
          <w:sz w:val="24"/>
          <w:szCs w:val="24"/>
        </w:rPr>
        <w:t xml:space="preserve">  </w:t>
      </w:r>
      <w:r>
        <w:rPr>
          <w:rStyle w:val="12"/>
          <w:color w:val="000000"/>
          <w:spacing w:val="0"/>
          <w:sz w:val="24"/>
          <w:szCs w:val="24"/>
        </w:rPr>
        <w:t xml:space="preserve">   </w:t>
      </w:r>
      <w:r w:rsidR="00C43B34">
        <w:rPr>
          <w:rStyle w:val="12"/>
          <w:color w:val="000000"/>
          <w:spacing w:val="0"/>
          <w:sz w:val="24"/>
          <w:szCs w:val="24"/>
        </w:rPr>
        <w:t>5</w:t>
      </w:r>
      <w:r w:rsidR="00CB3518">
        <w:rPr>
          <w:rStyle w:val="12"/>
          <w:color w:val="000000"/>
          <w:spacing w:val="0"/>
          <w:sz w:val="24"/>
          <w:szCs w:val="24"/>
        </w:rPr>
        <w:t>.</w:t>
      </w:r>
      <w:r w:rsidR="00C74FE0">
        <w:rPr>
          <w:rStyle w:val="12"/>
          <w:color w:val="000000"/>
          <w:spacing w:val="0"/>
          <w:sz w:val="24"/>
          <w:szCs w:val="24"/>
        </w:rPr>
        <w:t>4</w:t>
      </w:r>
      <w:r w:rsidR="00E074E9">
        <w:rPr>
          <w:rStyle w:val="12"/>
          <w:color w:val="000000"/>
          <w:spacing w:val="0"/>
          <w:sz w:val="24"/>
          <w:szCs w:val="24"/>
        </w:rPr>
        <w:t>.2</w:t>
      </w:r>
      <w:r w:rsidR="00CB3518">
        <w:rPr>
          <w:rStyle w:val="12"/>
          <w:color w:val="000000"/>
          <w:spacing w:val="0"/>
          <w:sz w:val="24"/>
          <w:szCs w:val="24"/>
        </w:rPr>
        <w:t>.</w:t>
      </w:r>
      <w:r w:rsidR="0080776E">
        <w:rPr>
          <w:rStyle w:val="12"/>
          <w:color w:val="000000"/>
          <w:spacing w:val="0"/>
          <w:sz w:val="24"/>
          <w:szCs w:val="24"/>
        </w:rPr>
        <w:t xml:space="preserve"> </w:t>
      </w:r>
      <w:r w:rsidR="00AE78D9">
        <w:rPr>
          <w:rStyle w:val="12"/>
          <w:color w:val="000000"/>
          <w:spacing w:val="0"/>
          <w:sz w:val="24"/>
          <w:szCs w:val="24"/>
        </w:rPr>
        <w:t>Надбавка з</w:t>
      </w:r>
      <w:r w:rsidR="006733E8" w:rsidRPr="00981B81">
        <w:rPr>
          <w:rStyle w:val="12"/>
          <w:color w:val="000000"/>
          <w:spacing w:val="0"/>
          <w:sz w:val="24"/>
          <w:szCs w:val="24"/>
        </w:rPr>
        <w:t>а качество выполняемых работ.</w:t>
      </w:r>
    </w:p>
    <w:p w:rsidR="006733E8" w:rsidRPr="00981B81" w:rsidRDefault="00F56D91" w:rsidP="00CB3518">
      <w:pPr>
        <w:pStyle w:val="a8"/>
        <w:tabs>
          <w:tab w:val="left" w:pos="1267"/>
        </w:tabs>
        <w:spacing w:line="274" w:lineRule="exact"/>
        <w:jc w:val="both"/>
        <w:rPr>
          <w:spacing w:val="0"/>
          <w:sz w:val="24"/>
          <w:szCs w:val="24"/>
        </w:rPr>
      </w:pPr>
      <w:r>
        <w:rPr>
          <w:spacing w:val="0"/>
          <w:sz w:val="24"/>
          <w:szCs w:val="24"/>
        </w:rPr>
        <w:t xml:space="preserve">       </w:t>
      </w:r>
      <w:r w:rsidR="00D06BB0">
        <w:rPr>
          <w:spacing w:val="0"/>
          <w:sz w:val="24"/>
          <w:szCs w:val="24"/>
        </w:rPr>
        <w:t xml:space="preserve"> </w:t>
      </w:r>
      <w:r>
        <w:rPr>
          <w:spacing w:val="0"/>
          <w:sz w:val="24"/>
          <w:szCs w:val="24"/>
        </w:rPr>
        <w:t xml:space="preserve"> </w:t>
      </w:r>
      <w:r w:rsidR="00B64C21">
        <w:rPr>
          <w:spacing w:val="0"/>
          <w:sz w:val="24"/>
          <w:szCs w:val="24"/>
        </w:rPr>
        <w:t>5</w:t>
      </w:r>
      <w:r w:rsidR="00CB3518">
        <w:rPr>
          <w:spacing w:val="0"/>
          <w:sz w:val="24"/>
          <w:szCs w:val="24"/>
        </w:rPr>
        <w:t>.</w:t>
      </w:r>
      <w:r w:rsidR="00C74FE0">
        <w:rPr>
          <w:spacing w:val="0"/>
          <w:sz w:val="24"/>
          <w:szCs w:val="24"/>
        </w:rPr>
        <w:t>4</w:t>
      </w:r>
      <w:r w:rsidR="00E074E9">
        <w:rPr>
          <w:spacing w:val="0"/>
          <w:sz w:val="24"/>
          <w:szCs w:val="24"/>
        </w:rPr>
        <w:t>.3</w:t>
      </w:r>
      <w:r w:rsidR="00CB3518">
        <w:rPr>
          <w:spacing w:val="0"/>
          <w:sz w:val="24"/>
          <w:szCs w:val="24"/>
        </w:rPr>
        <w:t>.</w:t>
      </w:r>
      <w:r w:rsidR="0080776E">
        <w:rPr>
          <w:spacing w:val="0"/>
          <w:sz w:val="24"/>
          <w:szCs w:val="24"/>
        </w:rPr>
        <w:t xml:space="preserve"> </w:t>
      </w:r>
      <w:r w:rsidR="006733E8" w:rsidRPr="00981B81">
        <w:rPr>
          <w:rStyle w:val="12"/>
          <w:color w:val="000000"/>
          <w:spacing w:val="0"/>
          <w:sz w:val="24"/>
          <w:szCs w:val="24"/>
        </w:rPr>
        <w:t xml:space="preserve">Надбавка </w:t>
      </w:r>
      <w:proofErr w:type="gramStart"/>
      <w:r w:rsidR="006733E8" w:rsidRPr="00981B81">
        <w:rPr>
          <w:rStyle w:val="12"/>
          <w:color w:val="000000"/>
          <w:spacing w:val="0"/>
          <w:sz w:val="24"/>
          <w:szCs w:val="24"/>
        </w:rPr>
        <w:t xml:space="preserve">за </w:t>
      </w:r>
      <w:r w:rsidR="002B190F">
        <w:rPr>
          <w:rStyle w:val="12"/>
          <w:color w:val="000000"/>
          <w:spacing w:val="0"/>
          <w:sz w:val="24"/>
          <w:szCs w:val="24"/>
        </w:rPr>
        <w:t xml:space="preserve"> выслугу</w:t>
      </w:r>
      <w:proofErr w:type="gramEnd"/>
      <w:r w:rsidR="002B190F">
        <w:rPr>
          <w:rStyle w:val="12"/>
          <w:color w:val="000000"/>
          <w:spacing w:val="0"/>
          <w:sz w:val="24"/>
          <w:szCs w:val="24"/>
        </w:rPr>
        <w:t xml:space="preserve"> (</w:t>
      </w:r>
      <w:r w:rsidR="006733E8" w:rsidRPr="00981B81">
        <w:rPr>
          <w:rStyle w:val="12"/>
          <w:color w:val="000000"/>
          <w:spacing w:val="0"/>
          <w:sz w:val="24"/>
          <w:szCs w:val="24"/>
        </w:rPr>
        <w:t>стаж</w:t>
      </w:r>
      <w:r w:rsidR="002B190F">
        <w:rPr>
          <w:rStyle w:val="12"/>
          <w:color w:val="000000"/>
          <w:spacing w:val="0"/>
          <w:sz w:val="24"/>
          <w:szCs w:val="24"/>
        </w:rPr>
        <w:t>)</w:t>
      </w:r>
      <w:r w:rsidR="006733E8" w:rsidRPr="00981B81">
        <w:rPr>
          <w:rStyle w:val="12"/>
          <w:color w:val="000000"/>
          <w:spacing w:val="0"/>
          <w:sz w:val="24"/>
          <w:szCs w:val="24"/>
        </w:rPr>
        <w:t>.</w:t>
      </w:r>
    </w:p>
    <w:p w:rsidR="006733E8" w:rsidRDefault="00F56D91" w:rsidP="00CB3518">
      <w:pPr>
        <w:pStyle w:val="a8"/>
        <w:tabs>
          <w:tab w:val="left" w:pos="1267"/>
        </w:tabs>
        <w:spacing w:line="274" w:lineRule="exact"/>
        <w:jc w:val="both"/>
        <w:rPr>
          <w:rStyle w:val="12"/>
          <w:color w:val="000000"/>
          <w:spacing w:val="0"/>
          <w:sz w:val="24"/>
          <w:szCs w:val="24"/>
        </w:rPr>
      </w:pPr>
      <w:r>
        <w:rPr>
          <w:rStyle w:val="12"/>
          <w:color w:val="000000"/>
          <w:spacing w:val="0"/>
          <w:sz w:val="24"/>
          <w:szCs w:val="24"/>
        </w:rPr>
        <w:t xml:space="preserve">        </w:t>
      </w:r>
      <w:r w:rsidR="00D06BB0">
        <w:rPr>
          <w:rStyle w:val="12"/>
          <w:color w:val="000000"/>
          <w:spacing w:val="0"/>
          <w:sz w:val="24"/>
          <w:szCs w:val="24"/>
        </w:rPr>
        <w:t xml:space="preserve"> </w:t>
      </w:r>
      <w:r w:rsidR="00B64C21">
        <w:rPr>
          <w:rStyle w:val="12"/>
          <w:color w:val="000000"/>
          <w:spacing w:val="0"/>
          <w:sz w:val="24"/>
          <w:szCs w:val="24"/>
        </w:rPr>
        <w:t>5</w:t>
      </w:r>
      <w:r w:rsidR="00CB3518">
        <w:rPr>
          <w:rStyle w:val="12"/>
          <w:color w:val="000000"/>
          <w:spacing w:val="0"/>
          <w:sz w:val="24"/>
          <w:szCs w:val="24"/>
        </w:rPr>
        <w:t>.</w:t>
      </w:r>
      <w:r w:rsidR="00C74FE0">
        <w:rPr>
          <w:rStyle w:val="12"/>
          <w:color w:val="000000"/>
          <w:spacing w:val="0"/>
          <w:sz w:val="24"/>
          <w:szCs w:val="24"/>
        </w:rPr>
        <w:t>4</w:t>
      </w:r>
      <w:r w:rsidR="00E074E9">
        <w:rPr>
          <w:rStyle w:val="12"/>
          <w:color w:val="000000"/>
          <w:spacing w:val="0"/>
          <w:sz w:val="24"/>
          <w:szCs w:val="24"/>
        </w:rPr>
        <w:t>.4</w:t>
      </w:r>
      <w:r w:rsidR="00CB3518">
        <w:rPr>
          <w:rStyle w:val="12"/>
          <w:color w:val="000000"/>
          <w:spacing w:val="0"/>
          <w:sz w:val="24"/>
          <w:szCs w:val="24"/>
        </w:rPr>
        <w:t>.</w:t>
      </w:r>
      <w:r w:rsidR="0080776E">
        <w:rPr>
          <w:rStyle w:val="12"/>
          <w:color w:val="000000"/>
          <w:spacing w:val="0"/>
          <w:sz w:val="24"/>
          <w:szCs w:val="24"/>
        </w:rPr>
        <w:t xml:space="preserve"> </w:t>
      </w:r>
      <w:r w:rsidR="006733E8" w:rsidRPr="00981B81">
        <w:rPr>
          <w:rStyle w:val="12"/>
          <w:color w:val="000000"/>
          <w:spacing w:val="0"/>
          <w:sz w:val="24"/>
          <w:szCs w:val="24"/>
        </w:rPr>
        <w:t xml:space="preserve">Премиальные выплаты по итогам работы за </w:t>
      </w:r>
      <w:r w:rsidR="001056CC">
        <w:rPr>
          <w:rStyle w:val="12"/>
          <w:color w:val="000000"/>
          <w:spacing w:val="0"/>
          <w:sz w:val="24"/>
          <w:szCs w:val="24"/>
        </w:rPr>
        <w:t>месяц</w:t>
      </w:r>
      <w:r w:rsidR="006733E8" w:rsidRPr="00981B81">
        <w:rPr>
          <w:rStyle w:val="12"/>
          <w:color w:val="000000"/>
          <w:spacing w:val="0"/>
          <w:sz w:val="24"/>
          <w:szCs w:val="24"/>
        </w:rPr>
        <w:t>.</w:t>
      </w:r>
    </w:p>
    <w:p w:rsidR="001056CC" w:rsidRPr="00981B81" w:rsidRDefault="001056CC" w:rsidP="00CB3518">
      <w:pPr>
        <w:pStyle w:val="a8"/>
        <w:tabs>
          <w:tab w:val="left" w:pos="1267"/>
        </w:tabs>
        <w:spacing w:line="274" w:lineRule="exact"/>
        <w:jc w:val="both"/>
        <w:rPr>
          <w:spacing w:val="0"/>
          <w:sz w:val="24"/>
          <w:szCs w:val="24"/>
        </w:rPr>
      </w:pPr>
      <w:r>
        <w:rPr>
          <w:rStyle w:val="12"/>
          <w:color w:val="000000"/>
          <w:spacing w:val="0"/>
          <w:sz w:val="24"/>
          <w:szCs w:val="24"/>
        </w:rPr>
        <w:t xml:space="preserve">         </w:t>
      </w:r>
      <w:r w:rsidR="00B64C21">
        <w:rPr>
          <w:rStyle w:val="12"/>
          <w:color w:val="000000"/>
          <w:spacing w:val="0"/>
          <w:sz w:val="24"/>
          <w:szCs w:val="24"/>
        </w:rPr>
        <w:t>5</w:t>
      </w:r>
      <w:r>
        <w:rPr>
          <w:rStyle w:val="12"/>
          <w:color w:val="000000"/>
          <w:spacing w:val="0"/>
          <w:sz w:val="24"/>
          <w:szCs w:val="24"/>
        </w:rPr>
        <w:t>.</w:t>
      </w:r>
      <w:r w:rsidR="00C74FE0">
        <w:rPr>
          <w:rStyle w:val="12"/>
          <w:color w:val="000000"/>
          <w:spacing w:val="0"/>
          <w:sz w:val="24"/>
          <w:szCs w:val="24"/>
        </w:rPr>
        <w:t>4</w:t>
      </w:r>
      <w:r w:rsidR="00E074E9">
        <w:rPr>
          <w:rStyle w:val="12"/>
          <w:color w:val="000000"/>
          <w:spacing w:val="0"/>
          <w:sz w:val="24"/>
          <w:szCs w:val="24"/>
        </w:rPr>
        <w:t>.5</w:t>
      </w:r>
      <w:r>
        <w:rPr>
          <w:rStyle w:val="12"/>
          <w:color w:val="000000"/>
          <w:spacing w:val="0"/>
          <w:sz w:val="24"/>
          <w:szCs w:val="24"/>
        </w:rPr>
        <w:t xml:space="preserve">. </w:t>
      </w:r>
      <w:r w:rsidR="00507329">
        <w:rPr>
          <w:rStyle w:val="12"/>
          <w:color w:val="000000"/>
          <w:spacing w:val="0"/>
          <w:sz w:val="24"/>
          <w:szCs w:val="24"/>
        </w:rPr>
        <w:t>Премиальные выплаты по итогам работы за год.</w:t>
      </w:r>
      <w:r>
        <w:rPr>
          <w:rStyle w:val="12"/>
          <w:color w:val="000000"/>
          <w:spacing w:val="0"/>
          <w:sz w:val="24"/>
          <w:szCs w:val="24"/>
        </w:rPr>
        <w:t xml:space="preserve"> </w:t>
      </w:r>
    </w:p>
    <w:p w:rsidR="006733E8" w:rsidRDefault="00F56D91" w:rsidP="00CB3518">
      <w:pPr>
        <w:pStyle w:val="a8"/>
        <w:tabs>
          <w:tab w:val="left" w:pos="1267"/>
        </w:tabs>
        <w:spacing w:line="274" w:lineRule="exact"/>
        <w:jc w:val="both"/>
        <w:rPr>
          <w:rStyle w:val="12"/>
          <w:color w:val="000000"/>
          <w:spacing w:val="0"/>
          <w:sz w:val="24"/>
          <w:szCs w:val="24"/>
        </w:rPr>
      </w:pPr>
      <w:r>
        <w:rPr>
          <w:rStyle w:val="12"/>
          <w:color w:val="000000"/>
          <w:spacing w:val="0"/>
          <w:sz w:val="24"/>
          <w:szCs w:val="24"/>
        </w:rPr>
        <w:t xml:space="preserve">         </w:t>
      </w:r>
      <w:r w:rsidR="00B64C21">
        <w:rPr>
          <w:rStyle w:val="12"/>
          <w:color w:val="000000"/>
          <w:spacing w:val="0"/>
          <w:sz w:val="24"/>
          <w:szCs w:val="24"/>
        </w:rPr>
        <w:t>5</w:t>
      </w:r>
      <w:r w:rsidR="00E074E9">
        <w:rPr>
          <w:rStyle w:val="12"/>
          <w:color w:val="000000"/>
          <w:spacing w:val="0"/>
          <w:sz w:val="24"/>
          <w:szCs w:val="24"/>
        </w:rPr>
        <w:t>.</w:t>
      </w:r>
      <w:r w:rsidR="00C74FE0">
        <w:rPr>
          <w:rStyle w:val="12"/>
          <w:color w:val="000000"/>
          <w:spacing w:val="0"/>
          <w:sz w:val="24"/>
          <w:szCs w:val="24"/>
        </w:rPr>
        <w:t>4</w:t>
      </w:r>
      <w:r w:rsidR="00E074E9">
        <w:rPr>
          <w:rStyle w:val="12"/>
          <w:color w:val="000000"/>
          <w:spacing w:val="0"/>
          <w:sz w:val="24"/>
          <w:szCs w:val="24"/>
        </w:rPr>
        <w:t>.6</w:t>
      </w:r>
      <w:r w:rsidR="00CB3518">
        <w:rPr>
          <w:rStyle w:val="12"/>
          <w:color w:val="000000"/>
          <w:spacing w:val="0"/>
          <w:sz w:val="24"/>
          <w:szCs w:val="24"/>
        </w:rPr>
        <w:t>.</w:t>
      </w:r>
      <w:r w:rsidR="0080776E">
        <w:rPr>
          <w:rStyle w:val="12"/>
          <w:color w:val="000000"/>
          <w:spacing w:val="0"/>
          <w:sz w:val="24"/>
          <w:szCs w:val="24"/>
        </w:rPr>
        <w:t xml:space="preserve"> </w:t>
      </w:r>
      <w:r w:rsidR="006733E8" w:rsidRPr="00981B81">
        <w:rPr>
          <w:rStyle w:val="12"/>
          <w:color w:val="000000"/>
          <w:spacing w:val="0"/>
          <w:sz w:val="24"/>
          <w:szCs w:val="24"/>
        </w:rPr>
        <w:t>Премиальные выплаты за выполнение особо важных и срочных работ.</w:t>
      </w:r>
    </w:p>
    <w:p w:rsidR="00E074E9" w:rsidRPr="00877295" w:rsidRDefault="00E074E9" w:rsidP="00730DF1">
      <w:pPr>
        <w:pStyle w:val="a8"/>
        <w:spacing w:line="274" w:lineRule="exact"/>
        <w:ind w:firstLine="284"/>
        <w:jc w:val="both"/>
        <w:rPr>
          <w:rStyle w:val="12"/>
          <w:spacing w:val="0"/>
          <w:sz w:val="24"/>
          <w:szCs w:val="24"/>
        </w:rPr>
      </w:pPr>
      <w:r>
        <w:rPr>
          <w:rStyle w:val="12"/>
          <w:color w:val="000000"/>
          <w:spacing w:val="0"/>
          <w:sz w:val="24"/>
          <w:szCs w:val="24"/>
        </w:rPr>
        <w:t xml:space="preserve">    5.</w:t>
      </w:r>
      <w:r w:rsidR="00C74FE0">
        <w:rPr>
          <w:rStyle w:val="12"/>
          <w:color w:val="000000"/>
          <w:spacing w:val="0"/>
          <w:sz w:val="24"/>
          <w:szCs w:val="24"/>
        </w:rPr>
        <w:t>4</w:t>
      </w:r>
      <w:r>
        <w:rPr>
          <w:rStyle w:val="12"/>
          <w:color w:val="000000"/>
          <w:spacing w:val="0"/>
          <w:sz w:val="24"/>
          <w:szCs w:val="24"/>
        </w:rPr>
        <w:t>.</w:t>
      </w:r>
      <w:r w:rsidR="00D12997">
        <w:rPr>
          <w:rStyle w:val="12"/>
          <w:color w:val="000000"/>
          <w:spacing w:val="0"/>
          <w:sz w:val="24"/>
          <w:szCs w:val="24"/>
        </w:rPr>
        <w:t>7</w:t>
      </w:r>
      <w:r>
        <w:rPr>
          <w:rStyle w:val="12"/>
          <w:color w:val="000000"/>
          <w:spacing w:val="0"/>
          <w:sz w:val="24"/>
          <w:szCs w:val="24"/>
        </w:rPr>
        <w:t>. Иные выплаты, не противоречащие действующему законодательству Российской Федерации, Республики Крым (единовременная выплата к отпуску</w:t>
      </w:r>
      <w:r w:rsidR="004469C9">
        <w:rPr>
          <w:rStyle w:val="12"/>
          <w:color w:val="000000"/>
          <w:spacing w:val="0"/>
          <w:sz w:val="24"/>
          <w:szCs w:val="24"/>
        </w:rPr>
        <w:t xml:space="preserve">, </w:t>
      </w:r>
      <w:proofErr w:type="spellStart"/>
      <w:r w:rsidR="004469C9">
        <w:rPr>
          <w:rStyle w:val="12"/>
          <w:color w:val="000000"/>
          <w:spacing w:val="0"/>
          <w:sz w:val="24"/>
          <w:szCs w:val="24"/>
        </w:rPr>
        <w:t>единоразовая</w:t>
      </w:r>
      <w:proofErr w:type="spellEnd"/>
      <w:r w:rsidR="004469C9">
        <w:rPr>
          <w:rStyle w:val="12"/>
          <w:color w:val="000000"/>
          <w:spacing w:val="0"/>
          <w:sz w:val="24"/>
          <w:szCs w:val="24"/>
        </w:rPr>
        <w:t xml:space="preserve"> материальная помощь</w:t>
      </w:r>
      <w:r>
        <w:rPr>
          <w:rStyle w:val="12"/>
          <w:color w:val="000000"/>
          <w:spacing w:val="0"/>
          <w:sz w:val="24"/>
          <w:szCs w:val="24"/>
        </w:rPr>
        <w:t>).</w:t>
      </w:r>
    </w:p>
    <w:p w:rsidR="00F514A3" w:rsidRDefault="00F56D91" w:rsidP="00CB3518">
      <w:pPr>
        <w:pStyle w:val="a8"/>
        <w:tabs>
          <w:tab w:val="left" w:pos="1098"/>
        </w:tabs>
        <w:spacing w:line="240" w:lineRule="auto"/>
        <w:ind w:right="20"/>
        <w:jc w:val="both"/>
        <w:rPr>
          <w:rStyle w:val="12"/>
          <w:color w:val="000000"/>
          <w:spacing w:val="0"/>
          <w:sz w:val="24"/>
          <w:szCs w:val="24"/>
        </w:rPr>
      </w:pPr>
      <w:r>
        <w:rPr>
          <w:rStyle w:val="12"/>
          <w:color w:val="000000"/>
          <w:spacing w:val="0"/>
          <w:sz w:val="24"/>
          <w:szCs w:val="24"/>
        </w:rPr>
        <w:lastRenderedPageBreak/>
        <w:t xml:space="preserve">      </w:t>
      </w:r>
      <w:r w:rsidR="00D9531A">
        <w:rPr>
          <w:rStyle w:val="12"/>
          <w:color w:val="000000"/>
          <w:spacing w:val="0"/>
          <w:sz w:val="24"/>
          <w:szCs w:val="24"/>
        </w:rPr>
        <w:t xml:space="preserve"> </w:t>
      </w:r>
      <w:r>
        <w:rPr>
          <w:rStyle w:val="12"/>
          <w:color w:val="000000"/>
          <w:spacing w:val="0"/>
          <w:sz w:val="24"/>
          <w:szCs w:val="24"/>
        </w:rPr>
        <w:t xml:space="preserve"> </w:t>
      </w:r>
      <w:r w:rsidR="00510984">
        <w:rPr>
          <w:rStyle w:val="12"/>
          <w:color w:val="000000"/>
          <w:spacing w:val="0"/>
          <w:sz w:val="24"/>
          <w:szCs w:val="24"/>
        </w:rPr>
        <w:t xml:space="preserve"> </w:t>
      </w:r>
      <w:r>
        <w:rPr>
          <w:rStyle w:val="12"/>
          <w:color w:val="000000"/>
          <w:spacing w:val="0"/>
          <w:sz w:val="24"/>
          <w:szCs w:val="24"/>
        </w:rPr>
        <w:t xml:space="preserve"> </w:t>
      </w:r>
      <w:r w:rsidR="00B64C21">
        <w:rPr>
          <w:rStyle w:val="12"/>
          <w:color w:val="000000"/>
          <w:spacing w:val="0"/>
          <w:sz w:val="24"/>
          <w:szCs w:val="24"/>
        </w:rPr>
        <w:t>5</w:t>
      </w:r>
      <w:r w:rsidR="00334B4C">
        <w:rPr>
          <w:rStyle w:val="12"/>
          <w:color w:val="000000"/>
          <w:spacing w:val="0"/>
          <w:sz w:val="24"/>
          <w:szCs w:val="24"/>
        </w:rPr>
        <w:t>.</w:t>
      </w:r>
      <w:r w:rsidR="00C74FE0">
        <w:rPr>
          <w:rStyle w:val="12"/>
          <w:color w:val="000000"/>
          <w:spacing w:val="0"/>
          <w:sz w:val="24"/>
          <w:szCs w:val="24"/>
        </w:rPr>
        <w:t>5</w:t>
      </w:r>
      <w:r w:rsidR="00CB3518">
        <w:rPr>
          <w:rStyle w:val="12"/>
          <w:color w:val="000000"/>
          <w:spacing w:val="0"/>
          <w:sz w:val="24"/>
          <w:szCs w:val="24"/>
        </w:rPr>
        <w:t>.</w:t>
      </w:r>
      <w:r w:rsidR="0080776E">
        <w:rPr>
          <w:rStyle w:val="12"/>
          <w:color w:val="000000"/>
          <w:spacing w:val="0"/>
          <w:sz w:val="24"/>
          <w:szCs w:val="24"/>
        </w:rPr>
        <w:t xml:space="preserve"> </w:t>
      </w:r>
      <w:r w:rsidR="006733E8" w:rsidRPr="00981B81">
        <w:rPr>
          <w:rStyle w:val="12"/>
          <w:color w:val="000000"/>
          <w:spacing w:val="0"/>
          <w:sz w:val="24"/>
          <w:szCs w:val="24"/>
        </w:rPr>
        <w:t xml:space="preserve">Оклад (должностной оклад) </w:t>
      </w:r>
      <w:r w:rsidR="009804DB">
        <w:rPr>
          <w:rStyle w:val="12"/>
          <w:color w:val="000000"/>
          <w:spacing w:val="0"/>
          <w:sz w:val="24"/>
          <w:szCs w:val="24"/>
        </w:rPr>
        <w:t>директора</w:t>
      </w:r>
      <w:r w:rsidR="006733E8" w:rsidRPr="00981B81">
        <w:rPr>
          <w:rStyle w:val="12"/>
          <w:color w:val="000000"/>
          <w:spacing w:val="0"/>
          <w:sz w:val="24"/>
          <w:szCs w:val="24"/>
        </w:rPr>
        <w:t xml:space="preserve"> учреждения, выплаты компенсационного и стимулирующего характера устанавливается трудовым договором, заключаемым между </w:t>
      </w:r>
      <w:r w:rsidR="00075052">
        <w:rPr>
          <w:rStyle w:val="12"/>
          <w:color w:val="000000"/>
          <w:spacing w:val="0"/>
          <w:sz w:val="24"/>
          <w:szCs w:val="24"/>
        </w:rPr>
        <w:t xml:space="preserve">директором </w:t>
      </w:r>
      <w:r w:rsidR="006733E8" w:rsidRPr="00981B81">
        <w:rPr>
          <w:rStyle w:val="12"/>
          <w:color w:val="000000"/>
          <w:spacing w:val="0"/>
          <w:sz w:val="24"/>
          <w:szCs w:val="24"/>
        </w:rPr>
        <w:t>учреждения и администрацией города Евпатории Респу</w:t>
      </w:r>
      <w:r w:rsidR="00D760A8">
        <w:rPr>
          <w:rStyle w:val="12"/>
          <w:color w:val="000000"/>
          <w:spacing w:val="0"/>
          <w:sz w:val="24"/>
          <w:szCs w:val="24"/>
        </w:rPr>
        <w:t>блики Крым.</w:t>
      </w:r>
    </w:p>
    <w:p w:rsidR="00D9531A" w:rsidRPr="00981B81" w:rsidRDefault="00C17D10" w:rsidP="00C74FE0">
      <w:pPr>
        <w:pStyle w:val="a8"/>
        <w:tabs>
          <w:tab w:val="left" w:pos="1098"/>
        </w:tabs>
        <w:spacing w:line="240" w:lineRule="auto"/>
        <w:ind w:right="20"/>
        <w:jc w:val="both"/>
        <w:rPr>
          <w:spacing w:val="0"/>
          <w:sz w:val="24"/>
          <w:szCs w:val="24"/>
        </w:rPr>
      </w:pPr>
      <w:r>
        <w:rPr>
          <w:rStyle w:val="12"/>
          <w:color w:val="000000"/>
          <w:spacing w:val="0"/>
          <w:sz w:val="24"/>
          <w:szCs w:val="24"/>
        </w:rPr>
        <w:t xml:space="preserve">       </w:t>
      </w:r>
      <w:r w:rsidR="00D9531A">
        <w:rPr>
          <w:rStyle w:val="12"/>
          <w:color w:val="000000"/>
          <w:spacing w:val="0"/>
          <w:sz w:val="24"/>
          <w:szCs w:val="24"/>
        </w:rPr>
        <w:t xml:space="preserve">   </w:t>
      </w:r>
      <w:r w:rsidR="00510984">
        <w:rPr>
          <w:rStyle w:val="12"/>
          <w:color w:val="000000"/>
          <w:spacing w:val="0"/>
          <w:sz w:val="24"/>
          <w:szCs w:val="24"/>
        </w:rPr>
        <w:t xml:space="preserve"> </w:t>
      </w:r>
      <w:r w:rsidR="00D9531A">
        <w:rPr>
          <w:rStyle w:val="12"/>
          <w:color w:val="000000"/>
          <w:spacing w:val="0"/>
          <w:sz w:val="24"/>
          <w:szCs w:val="24"/>
        </w:rPr>
        <w:t>5.6.</w:t>
      </w:r>
      <w:r w:rsidR="00C74FE0">
        <w:rPr>
          <w:rStyle w:val="12"/>
          <w:color w:val="000000"/>
          <w:spacing w:val="0"/>
          <w:sz w:val="24"/>
          <w:szCs w:val="24"/>
        </w:rPr>
        <w:t xml:space="preserve"> </w:t>
      </w:r>
      <w:r w:rsidR="00D9531A">
        <w:rPr>
          <w:rStyle w:val="12"/>
          <w:color w:val="000000"/>
          <w:spacing w:val="0"/>
          <w:sz w:val="24"/>
          <w:szCs w:val="24"/>
        </w:rPr>
        <w:t>Надбавка з</w:t>
      </w:r>
      <w:r w:rsidR="00D9531A" w:rsidRPr="00981B81">
        <w:rPr>
          <w:rStyle w:val="12"/>
          <w:color w:val="000000"/>
          <w:spacing w:val="0"/>
          <w:sz w:val="24"/>
          <w:szCs w:val="24"/>
        </w:rPr>
        <w:t>а интенсивность</w:t>
      </w:r>
      <w:r w:rsidR="00D9531A">
        <w:rPr>
          <w:rStyle w:val="12"/>
          <w:color w:val="000000"/>
          <w:spacing w:val="0"/>
          <w:sz w:val="24"/>
          <w:szCs w:val="24"/>
        </w:rPr>
        <w:t xml:space="preserve"> и высокие результаты работы</w:t>
      </w:r>
      <w:r w:rsidR="00D9531A" w:rsidRPr="00981B81">
        <w:rPr>
          <w:rStyle w:val="12"/>
          <w:color w:val="000000"/>
          <w:spacing w:val="0"/>
          <w:sz w:val="24"/>
          <w:szCs w:val="24"/>
        </w:rPr>
        <w:t xml:space="preserve"> </w:t>
      </w:r>
      <w:r w:rsidR="00D9531A">
        <w:rPr>
          <w:rStyle w:val="12"/>
          <w:color w:val="000000"/>
          <w:spacing w:val="0"/>
          <w:sz w:val="24"/>
          <w:szCs w:val="24"/>
        </w:rPr>
        <w:t>максимальными размерами не ограничивается</w:t>
      </w:r>
      <w:r w:rsidR="00D9531A" w:rsidRPr="00981B81">
        <w:rPr>
          <w:rStyle w:val="12"/>
          <w:color w:val="000000"/>
          <w:spacing w:val="0"/>
          <w:sz w:val="24"/>
          <w:szCs w:val="24"/>
        </w:rPr>
        <w:t>.</w:t>
      </w:r>
    </w:p>
    <w:p w:rsidR="00D9531A" w:rsidRDefault="00D9531A" w:rsidP="00F07AD3">
      <w:pPr>
        <w:pStyle w:val="a8"/>
        <w:tabs>
          <w:tab w:val="left" w:pos="426"/>
        </w:tabs>
        <w:spacing w:line="274" w:lineRule="exact"/>
        <w:ind w:firstLine="284"/>
        <w:jc w:val="both"/>
        <w:rPr>
          <w:rStyle w:val="12"/>
          <w:color w:val="000000"/>
          <w:spacing w:val="0"/>
          <w:sz w:val="24"/>
          <w:szCs w:val="24"/>
        </w:rPr>
      </w:pPr>
      <w:r>
        <w:rPr>
          <w:rStyle w:val="12"/>
          <w:color w:val="000000"/>
          <w:spacing w:val="0"/>
          <w:sz w:val="24"/>
          <w:szCs w:val="24"/>
        </w:rPr>
        <w:t xml:space="preserve"> </w:t>
      </w:r>
      <w:r w:rsidR="003F7FD1">
        <w:rPr>
          <w:rStyle w:val="12"/>
          <w:color w:val="000000"/>
          <w:spacing w:val="0"/>
          <w:sz w:val="24"/>
          <w:szCs w:val="24"/>
        </w:rPr>
        <w:t xml:space="preserve"> </w:t>
      </w:r>
      <w:r>
        <w:rPr>
          <w:rStyle w:val="12"/>
          <w:color w:val="000000"/>
          <w:spacing w:val="0"/>
          <w:sz w:val="24"/>
          <w:szCs w:val="24"/>
        </w:rPr>
        <w:t xml:space="preserve"> </w:t>
      </w:r>
      <w:r w:rsidR="00510984">
        <w:rPr>
          <w:rStyle w:val="12"/>
          <w:color w:val="000000"/>
          <w:spacing w:val="0"/>
          <w:sz w:val="24"/>
          <w:szCs w:val="24"/>
        </w:rPr>
        <w:t xml:space="preserve">  </w:t>
      </w:r>
      <w:r>
        <w:rPr>
          <w:rStyle w:val="12"/>
          <w:color w:val="000000"/>
          <w:spacing w:val="0"/>
          <w:sz w:val="24"/>
          <w:szCs w:val="24"/>
        </w:rPr>
        <w:t xml:space="preserve"> 5.7. Надбавка з</w:t>
      </w:r>
      <w:r w:rsidRPr="00981B81">
        <w:rPr>
          <w:rStyle w:val="12"/>
          <w:color w:val="000000"/>
          <w:spacing w:val="0"/>
          <w:sz w:val="24"/>
          <w:szCs w:val="24"/>
        </w:rPr>
        <w:t>а качество выполняемых работ до 50 процентов от установленною оклада (должностного оклада).</w:t>
      </w:r>
    </w:p>
    <w:p w:rsidR="003D6382" w:rsidRDefault="003D6382" w:rsidP="00CB3518">
      <w:pPr>
        <w:pStyle w:val="a8"/>
        <w:tabs>
          <w:tab w:val="left" w:pos="1098"/>
        </w:tabs>
        <w:spacing w:line="240" w:lineRule="auto"/>
        <w:ind w:right="20"/>
        <w:jc w:val="both"/>
        <w:rPr>
          <w:rStyle w:val="12"/>
          <w:color w:val="000000"/>
          <w:spacing w:val="0"/>
          <w:sz w:val="24"/>
          <w:szCs w:val="24"/>
        </w:rPr>
      </w:pPr>
      <w:r>
        <w:rPr>
          <w:rStyle w:val="12"/>
          <w:color w:val="000000"/>
          <w:spacing w:val="0"/>
          <w:sz w:val="24"/>
          <w:szCs w:val="24"/>
        </w:rPr>
        <w:t xml:space="preserve">      </w:t>
      </w:r>
      <w:r w:rsidR="00510984">
        <w:rPr>
          <w:rStyle w:val="12"/>
          <w:color w:val="000000"/>
          <w:spacing w:val="0"/>
          <w:sz w:val="24"/>
          <w:szCs w:val="24"/>
        </w:rPr>
        <w:t xml:space="preserve">  </w:t>
      </w:r>
      <w:r>
        <w:rPr>
          <w:rStyle w:val="12"/>
          <w:color w:val="000000"/>
          <w:spacing w:val="0"/>
          <w:sz w:val="24"/>
          <w:szCs w:val="24"/>
        </w:rPr>
        <w:t xml:space="preserve"> </w:t>
      </w:r>
      <w:r w:rsidR="003F7FD1">
        <w:rPr>
          <w:rStyle w:val="12"/>
          <w:color w:val="000000"/>
          <w:spacing w:val="0"/>
          <w:sz w:val="24"/>
          <w:szCs w:val="24"/>
        </w:rPr>
        <w:t xml:space="preserve"> </w:t>
      </w:r>
      <w:r w:rsidR="00D9531A">
        <w:rPr>
          <w:rStyle w:val="12"/>
          <w:color w:val="000000"/>
          <w:spacing w:val="0"/>
          <w:sz w:val="24"/>
          <w:szCs w:val="24"/>
        </w:rPr>
        <w:t xml:space="preserve"> </w:t>
      </w:r>
      <w:r w:rsidR="00B64C21">
        <w:rPr>
          <w:rStyle w:val="12"/>
          <w:color w:val="000000"/>
          <w:spacing w:val="0"/>
          <w:sz w:val="24"/>
          <w:szCs w:val="24"/>
        </w:rPr>
        <w:t>5</w:t>
      </w:r>
      <w:r>
        <w:rPr>
          <w:rStyle w:val="12"/>
          <w:color w:val="000000"/>
          <w:spacing w:val="0"/>
          <w:sz w:val="24"/>
          <w:szCs w:val="24"/>
        </w:rPr>
        <w:t>.</w:t>
      </w:r>
      <w:r w:rsidR="00D9531A">
        <w:rPr>
          <w:rStyle w:val="12"/>
          <w:color w:val="000000"/>
          <w:spacing w:val="0"/>
          <w:sz w:val="24"/>
          <w:szCs w:val="24"/>
        </w:rPr>
        <w:t>8</w:t>
      </w:r>
      <w:r>
        <w:rPr>
          <w:rStyle w:val="12"/>
          <w:color w:val="000000"/>
          <w:spacing w:val="0"/>
          <w:sz w:val="24"/>
          <w:szCs w:val="24"/>
        </w:rPr>
        <w:t>.</w:t>
      </w:r>
      <w:r w:rsidR="008810D6">
        <w:rPr>
          <w:rStyle w:val="12"/>
          <w:color w:val="000000"/>
          <w:spacing w:val="0"/>
          <w:sz w:val="24"/>
          <w:szCs w:val="24"/>
        </w:rPr>
        <w:t xml:space="preserve"> Выплата </w:t>
      </w:r>
      <w:r w:rsidR="00384C33">
        <w:rPr>
          <w:rStyle w:val="12"/>
          <w:color w:val="000000"/>
          <w:spacing w:val="0"/>
          <w:sz w:val="24"/>
          <w:szCs w:val="24"/>
        </w:rPr>
        <w:t xml:space="preserve">надбавки за выслугу лет (стаж) работы осуществляется в размерах и </w:t>
      </w:r>
      <w:proofErr w:type="gramStart"/>
      <w:r w:rsidR="00384C33">
        <w:rPr>
          <w:rStyle w:val="12"/>
          <w:color w:val="000000"/>
          <w:spacing w:val="0"/>
          <w:sz w:val="24"/>
          <w:szCs w:val="24"/>
        </w:rPr>
        <w:t>порядке</w:t>
      </w:r>
      <w:proofErr w:type="gramEnd"/>
      <w:r w:rsidR="00384C33">
        <w:rPr>
          <w:rStyle w:val="12"/>
          <w:color w:val="000000"/>
          <w:spacing w:val="0"/>
          <w:sz w:val="24"/>
          <w:szCs w:val="24"/>
        </w:rPr>
        <w:t xml:space="preserve"> установленном </w:t>
      </w:r>
      <w:r w:rsidR="00A55400">
        <w:rPr>
          <w:rStyle w:val="12"/>
          <w:color w:val="000000"/>
          <w:spacing w:val="0"/>
          <w:sz w:val="24"/>
          <w:szCs w:val="24"/>
        </w:rPr>
        <w:t>пунктами 4.3.3., 4.4., 4.5., 4.6. настоящего положения на основании распоряжения главы администрации города Евпатории Республики Крым.</w:t>
      </w:r>
    </w:p>
    <w:p w:rsidR="00D760A8" w:rsidRDefault="00D06BB0" w:rsidP="00CB3518">
      <w:pPr>
        <w:pStyle w:val="a8"/>
        <w:tabs>
          <w:tab w:val="left" w:pos="1098"/>
        </w:tabs>
        <w:spacing w:line="240" w:lineRule="auto"/>
        <w:ind w:right="20"/>
        <w:jc w:val="both"/>
        <w:rPr>
          <w:rStyle w:val="12"/>
          <w:color w:val="000000"/>
          <w:spacing w:val="0"/>
          <w:sz w:val="24"/>
          <w:szCs w:val="24"/>
        </w:rPr>
      </w:pPr>
      <w:r>
        <w:rPr>
          <w:rStyle w:val="12"/>
          <w:color w:val="000000"/>
          <w:spacing w:val="0"/>
          <w:sz w:val="24"/>
          <w:szCs w:val="24"/>
        </w:rPr>
        <w:t xml:space="preserve">       </w:t>
      </w:r>
      <w:r w:rsidR="00F56D91">
        <w:rPr>
          <w:rStyle w:val="12"/>
          <w:color w:val="000000"/>
          <w:spacing w:val="0"/>
          <w:sz w:val="24"/>
          <w:szCs w:val="24"/>
        </w:rPr>
        <w:t xml:space="preserve"> </w:t>
      </w:r>
      <w:r w:rsidR="003F7FD1">
        <w:rPr>
          <w:rStyle w:val="12"/>
          <w:color w:val="000000"/>
          <w:spacing w:val="0"/>
          <w:sz w:val="24"/>
          <w:szCs w:val="24"/>
        </w:rPr>
        <w:t xml:space="preserve">  </w:t>
      </w:r>
      <w:r w:rsidR="00510984">
        <w:rPr>
          <w:rStyle w:val="12"/>
          <w:color w:val="000000"/>
          <w:spacing w:val="0"/>
          <w:sz w:val="24"/>
          <w:szCs w:val="24"/>
        </w:rPr>
        <w:t xml:space="preserve"> </w:t>
      </w:r>
      <w:r w:rsidR="00B64C21">
        <w:rPr>
          <w:rStyle w:val="12"/>
          <w:color w:val="000000"/>
          <w:spacing w:val="0"/>
          <w:sz w:val="24"/>
          <w:szCs w:val="24"/>
        </w:rPr>
        <w:t>5</w:t>
      </w:r>
      <w:r w:rsidR="00334B4C">
        <w:rPr>
          <w:rStyle w:val="12"/>
          <w:color w:val="000000"/>
          <w:spacing w:val="0"/>
          <w:sz w:val="24"/>
          <w:szCs w:val="24"/>
        </w:rPr>
        <w:t>.</w:t>
      </w:r>
      <w:r w:rsidR="00D9531A">
        <w:rPr>
          <w:rStyle w:val="12"/>
          <w:color w:val="000000"/>
          <w:spacing w:val="0"/>
          <w:sz w:val="24"/>
          <w:szCs w:val="24"/>
        </w:rPr>
        <w:t>9</w:t>
      </w:r>
      <w:r w:rsidR="00D760A8">
        <w:rPr>
          <w:rStyle w:val="12"/>
          <w:color w:val="000000"/>
          <w:spacing w:val="0"/>
          <w:sz w:val="24"/>
          <w:szCs w:val="24"/>
        </w:rPr>
        <w:t xml:space="preserve">. </w:t>
      </w:r>
      <w:r w:rsidR="00D361D3">
        <w:rPr>
          <w:rStyle w:val="12"/>
          <w:color w:val="000000"/>
          <w:spacing w:val="0"/>
          <w:sz w:val="24"/>
          <w:szCs w:val="24"/>
        </w:rPr>
        <w:t xml:space="preserve">Премиальные выплаты директору по итогам работы за месяц, год, за выполнение особо важных и срочных работ </w:t>
      </w:r>
      <w:r w:rsidR="00A14A11">
        <w:rPr>
          <w:rStyle w:val="12"/>
          <w:color w:val="000000"/>
          <w:spacing w:val="0"/>
          <w:sz w:val="24"/>
          <w:szCs w:val="24"/>
        </w:rPr>
        <w:t>устанавливаются распоряжени</w:t>
      </w:r>
      <w:r w:rsidR="003D6382">
        <w:rPr>
          <w:rStyle w:val="12"/>
          <w:color w:val="000000"/>
          <w:spacing w:val="0"/>
          <w:sz w:val="24"/>
          <w:szCs w:val="24"/>
        </w:rPr>
        <w:t xml:space="preserve">ем </w:t>
      </w:r>
      <w:r w:rsidR="00704066">
        <w:rPr>
          <w:rStyle w:val="12"/>
          <w:color w:val="000000"/>
          <w:spacing w:val="0"/>
          <w:sz w:val="24"/>
          <w:szCs w:val="24"/>
        </w:rPr>
        <w:t>гла</w:t>
      </w:r>
      <w:r w:rsidR="009804DB">
        <w:rPr>
          <w:rStyle w:val="12"/>
          <w:color w:val="000000"/>
          <w:spacing w:val="0"/>
          <w:sz w:val="24"/>
          <w:szCs w:val="24"/>
        </w:rPr>
        <w:t>вы</w:t>
      </w:r>
      <w:r w:rsidR="00A14A11">
        <w:rPr>
          <w:rStyle w:val="12"/>
          <w:color w:val="000000"/>
          <w:spacing w:val="0"/>
          <w:sz w:val="24"/>
          <w:szCs w:val="24"/>
        </w:rPr>
        <w:t xml:space="preserve"> администрации города Евпатории </w:t>
      </w:r>
      <w:r w:rsidR="008810D6">
        <w:rPr>
          <w:rStyle w:val="12"/>
          <w:color w:val="000000"/>
          <w:spacing w:val="0"/>
          <w:sz w:val="24"/>
          <w:szCs w:val="24"/>
        </w:rPr>
        <w:t>Республики Крым в пределах фонда экономии оплаты труда, и максимальными размерами не ограничиваются.</w:t>
      </w:r>
    </w:p>
    <w:p w:rsidR="00A4200F" w:rsidRDefault="00A4200F" w:rsidP="00A4200F">
      <w:pPr>
        <w:pStyle w:val="a8"/>
        <w:spacing w:line="0" w:lineRule="atLeast"/>
        <w:jc w:val="both"/>
        <w:rPr>
          <w:rStyle w:val="12"/>
          <w:color w:val="000000"/>
          <w:spacing w:val="0"/>
          <w:sz w:val="24"/>
          <w:szCs w:val="24"/>
        </w:rPr>
      </w:pPr>
      <w:r>
        <w:rPr>
          <w:rStyle w:val="12"/>
          <w:color w:val="000000"/>
          <w:spacing w:val="0"/>
          <w:sz w:val="24"/>
          <w:szCs w:val="24"/>
        </w:rPr>
        <w:t xml:space="preserve">        </w:t>
      </w:r>
      <w:r w:rsidR="003F7FD1">
        <w:rPr>
          <w:rStyle w:val="12"/>
          <w:color w:val="000000"/>
          <w:spacing w:val="0"/>
          <w:sz w:val="24"/>
          <w:szCs w:val="24"/>
        </w:rPr>
        <w:t xml:space="preserve">  </w:t>
      </w:r>
      <w:r>
        <w:rPr>
          <w:rStyle w:val="12"/>
          <w:color w:val="000000"/>
          <w:spacing w:val="0"/>
          <w:sz w:val="24"/>
          <w:szCs w:val="24"/>
        </w:rPr>
        <w:t xml:space="preserve"> 5.10. Единовременная выплата к отпуску</w:t>
      </w:r>
      <w:r w:rsidR="004469C9">
        <w:rPr>
          <w:rStyle w:val="12"/>
          <w:color w:val="000000"/>
          <w:spacing w:val="0"/>
          <w:sz w:val="24"/>
          <w:szCs w:val="24"/>
        </w:rPr>
        <w:t xml:space="preserve"> </w:t>
      </w:r>
      <w:r>
        <w:rPr>
          <w:rStyle w:val="12"/>
          <w:color w:val="000000"/>
          <w:spacing w:val="0"/>
          <w:sz w:val="24"/>
          <w:szCs w:val="24"/>
        </w:rPr>
        <w:t xml:space="preserve">выплачивается </w:t>
      </w:r>
      <w:r w:rsidRPr="00981B81">
        <w:rPr>
          <w:rStyle w:val="12"/>
          <w:color w:val="000000"/>
          <w:spacing w:val="0"/>
          <w:sz w:val="24"/>
          <w:szCs w:val="24"/>
        </w:rPr>
        <w:t xml:space="preserve">один </w:t>
      </w:r>
      <w:r w:rsidRPr="00981B81">
        <w:rPr>
          <w:rStyle w:val="12"/>
          <w:color w:val="000000"/>
          <w:spacing w:val="0"/>
          <w:sz w:val="24"/>
          <w:szCs w:val="24"/>
          <w:lang w:val="en-US" w:eastAsia="en-US"/>
        </w:rPr>
        <w:t>pa</w:t>
      </w:r>
      <w:r w:rsidRPr="00981B81">
        <w:rPr>
          <w:rStyle w:val="12"/>
          <w:color w:val="000000"/>
          <w:spacing w:val="0"/>
          <w:sz w:val="24"/>
          <w:szCs w:val="24"/>
          <w:lang w:eastAsia="en-US"/>
        </w:rPr>
        <w:t xml:space="preserve">з </w:t>
      </w:r>
      <w:r w:rsidRPr="00981B81">
        <w:rPr>
          <w:rStyle w:val="12"/>
          <w:color w:val="000000"/>
          <w:spacing w:val="0"/>
          <w:sz w:val="24"/>
          <w:szCs w:val="24"/>
        </w:rPr>
        <w:t>в любой из периодов ухода в отпуск в течение календарного года</w:t>
      </w:r>
      <w:r>
        <w:rPr>
          <w:rStyle w:val="12"/>
          <w:color w:val="000000"/>
          <w:spacing w:val="0"/>
          <w:sz w:val="24"/>
          <w:szCs w:val="24"/>
        </w:rPr>
        <w:t xml:space="preserve"> на основании заявления директора и по распоряжению главы администрации города Евпатории Республики Крым.</w:t>
      </w:r>
    </w:p>
    <w:p w:rsidR="004469C9" w:rsidRPr="00981B81" w:rsidRDefault="004469C9" w:rsidP="004469C9">
      <w:pPr>
        <w:pStyle w:val="a8"/>
        <w:spacing w:line="0" w:lineRule="atLeast"/>
        <w:jc w:val="both"/>
        <w:rPr>
          <w:spacing w:val="0"/>
          <w:sz w:val="24"/>
          <w:szCs w:val="24"/>
        </w:rPr>
      </w:pPr>
      <w:r>
        <w:rPr>
          <w:rStyle w:val="12"/>
          <w:color w:val="000000"/>
          <w:spacing w:val="0"/>
          <w:sz w:val="24"/>
          <w:szCs w:val="24"/>
        </w:rPr>
        <w:t xml:space="preserve">       </w:t>
      </w:r>
      <w:r w:rsidR="003F7FD1">
        <w:rPr>
          <w:rStyle w:val="12"/>
          <w:color w:val="000000"/>
          <w:spacing w:val="0"/>
          <w:sz w:val="24"/>
          <w:szCs w:val="24"/>
        </w:rPr>
        <w:t xml:space="preserve">   </w:t>
      </w:r>
      <w:r>
        <w:rPr>
          <w:rStyle w:val="12"/>
          <w:color w:val="000000"/>
          <w:spacing w:val="0"/>
          <w:sz w:val="24"/>
          <w:szCs w:val="24"/>
        </w:rPr>
        <w:t xml:space="preserve"> 5.10.1 </w:t>
      </w:r>
      <w:proofErr w:type="spellStart"/>
      <w:r>
        <w:rPr>
          <w:rStyle w:val="12"/>
          <w:color w:val="000000"/>
          <w:spacing w:val="0"/>
          <w:sz w:val="24"/>
          <w:szCs w:val="24"/>
        </w:rPr>
        <w:t>Единоразовая</w:t>
      </w:r>
      <w:proofErr w:type="spellEnd"/>
      <w:r>
        <w:rPr>
          <w:rStyle w:val="12"/>
          <w:color w:val="000000"/>
          <w:spacing w:val="0"/>
          <w:sz w:val="24"/>
          <w:szCs w:val="24"/>
        </w:rPr>
        <w:t xml:space="preserve"> материальная помощь может выплачиваться на </w:t>
      </w:r>
      <w:r w:rsidR="006F49A5">
        <w:rPr>
          <w:rStyle w:val="12"/>
          <w:color w:val="000000"/>
          <w:spacing w:val="0"/>
          <w:sz w:val="24"/>
          <w:szCs w:val="24"/>
        </w:rPr>
        <w:t>основании заявления директора и по распоряжению главы администрации города Евпатории Республики Крым.</w:t>
      </w:r>
    </w:p>
    <w:p w:rsidR="002E5FBA" w:rsidRPr="00EF37A7" w:rsidRDefault="00510984" w:rsidP="00510984">
      <w:pPr>
        <w:pStyle w:val="a8"/>
        <w:tabs>
          <w:tab w:val="left" w:pos="709"/>
        </w:tabs>
        <w:spacing w:line="240" w:lineRule="auto"/>
        <w:ind w:firstLine="426"/>
        <w:jc w:val="both"/>
        <w:rPr>
          <w:rStyle w:val="12"/>
          <w:b/>
          <w:spacing w:val="0"/>
          <w:sz w:val="24"/>
          <w:szCs w:val="24"/>
        </w:rPr>
      </w:pPr>
      <w:r w:rsidRPr="00C7216D">
        <w:rPr>
          <w:rStyle w:val="12"/>
          <w:color w:val="000000"/>
          <w:spacing w:val="0"/>
          <w:sz w:val="24"/>
          <w:szCs w:val="24"/>
        </w:rPr>
        <w:t xml:space="preserve">  </w:t>
      </w:r>
      <w:r w:rsidR="003F7FD1" w:rsidRPr="00C7216D">
        <w:rPr>
          <w:rStyle w:val="12"/>
          <w:color w:val="000000"/>
          <w:spacing w:val="0"/>
          <w:sz w:val="24"/>
          <w:szCs w:val="24"/>
        </w:rPr>
        <w:t xml:space="preserve">  </w:t>
      </w:r>
      <w:r w:rsidR="00D307BB" w:rsidRPr="00C7216D">
        <w:rPr>
          <w:rStyle w:val="12"/>
          <w:color w:val="000000"/>
          <w:spacing w:val="0"/>
          <w:sz w:val="24"/>
          <w:szCs w:val="24"/>
        </w:rPr>
        <w:t xml:space="preserve"> </w:t>
      </w:r>
      <w:r w:rsidR="002E5FBA" w:rsidRPr="00C7216D">
        <w:rPr>
          <w:rStyle w:val="12"/>
          <w:color w:val="000000"/>
          <w:spacing w:val="0"/>
          <w:sz w:val="24"/>
          <w:szCs w:val="24"/>
        </w:rPr>
        <w:t>5.</w:t>
      </w:r>
      <w:r w:rsidR="00D9531A" w:rsidRPr="00C7216D">
        <w:rPr>
          <w:rStyle w:val="12"/>
          <w:color w:val="000000"/>
          <w:spacing w:val="0"/>
          <w:sz w:val="24"/>
          <w:szCs w:val="24"/>
        </w:rPr>
        <w:t>1</w:t>
      </w:r>
      <w:r w:rsidR="00A4200F" w:rsidRPr="00C7216D">
        <w:rPr>
          <w:rStyle w:val="12"/>
          <w:color w:val="000000"/>
          <w:spacing w:val="0"/>
          <w:sz w:val="24"/>
          <w:szCs w:val="24"/>
        </w:rPr>
        <w:t>1</w:t>
      </w:r>
      <w:r w:rsidR="002E5FBA" w:rsidRPr="00C7216D">
        <w:rPr>
          <w:rStyle w:val="12"/>
          <w:color w:val="000000"/>
          <w:spacing w:val="0"/>
          <w:sz w:val="24"/>
          <w:szCs w:val="24"/>
        </w:rPr>
        <w:t>.</w:t>
      </w:r>
      <w:r w:rsidR="003009F7" w:rsidRPr="00C7216D">
        <w:rPr>
          <w:rStyle w:val="12"/>
          <w:color w:val="000000"/>
          <w:spacing w:val="0"/>
          <w:sz w:val="24"/>
          <w:szCs w:val="24"/>
        </w:rPr>
        <w:t xml:space="preserve"> </w:t>
      </w:r>
      <w:r w:rsidR="00DB2239" w:rsidRPr="00C7216D">
        <w:rPr>
          <w:rStyle w:val="12"/>
          <w:color w:val="000000"/>
          <w:spacing w:val="0"/>
          <w:sz w:val="24"/>
          <w:szCs w:val="24"/>
        </w:rPr>
        <w:t xml:space="preserve"> </w:t>
      </w:r>
      <w:r w:rsidR="002E5FBA" w:rsidRPr="00C7216D">
        <w:rPr>
          <w:rStyle w:val="12"/>
          <w:spacing w:val="0"/>
          <w:sz w:val="24"/>
          <w:szCs w:val="24"/>
        </w:rPr>
        <w:t xml:space="preserve">При увольнении </w:t>
      </w:r>
      <w:r w:rsidR="00190312" w:rsidRPr="00C7216D">
        <w:rPr>
          <w:rStyle w:val="12"/>
          <w:spacing w:val="0"/>
          <w:sz w:val="24"/>
          <w:szCs w:val="24"/>
        </w:rPr>
        <w:t>директора</w:t>
      </w:r>
      <w:r w:rsidR="002E5FBA" w:rsidRPr="00C7216D">
        <w:rPr>
          <w:rStyle w:val="12"/>
          <w:spacing w:val="0"/>
          <w:sz w:val="24"/>
          <w:szCs w:val="24"/>
        </w:rPr>
        <w:t xml:space="preserve"> по его письменному заявлению выплачивается компенсация за все неиспользованные отпуска</w:t>
      </w:r>
      <w:r w:rsidR="002E5FBA" w:rsidRPr="00EF37A7">
        <w:rPr>
          <w:rStyle w:val="12"/>
          <w:b/>
          <w:spacing w:val="0"/>
          <w:sz w:val="24"/>
          <w:szCs w:val="24"/>
        </w:rPr>
        <w:t>.</w:t>
      </w:r>
    </w:p>
    <w:p w:rsidR="00A1248E" w:rsidRPr="00B05B6A" w:rsidRDefault="00A1248E" w:rsidP="00510984">
      <w:pPr>
        <w:pStyle w:val="a8"/>
        <w:tabs>
          <w:tab w:val="left" w:pos="709"/>
        </w:tabs>
        <w:spacing w:line="240" w:lineRule="auto"/>
        <w:ind w:firstLine="426"/>
        <w:jc w:val="both"/>
        <w:rPr>
          <w:rStyle w:val="12"/>
          <w:spacing w:val="0"/>
          <w:sz w:val="24"/>
          <w:szCs w:val="24"/>
        </w:rPr>
      </w:pPr>
    </w:p>
    <w:p w:rsidR="00DB2239" w:rsidRPr="00015C06" w:rsidRDefault="00DB2239" w:rsidP="009F3A90">
      <w:pPr>
        <w:pStyle w:val="a8"/>
        <w:tabs>
          <w:tab w:val="left" w:pos="1098"/>
        </w:tabs>
        <w:spacing w:line="240" w:lineRule="auto"/>
        <w:ind w:right="20"/>
        <w:jc w:val="both"/>
        <w:rPr>
          <w:rStyle w:val="12"/>
          <w:b/>
          <w:color w:val="000000"/>
          <w:spacing w:val="0"/>
          <w:sz w:val="24"/>
          <w:szCs w:val="24"/>
        </w:rPr>
      </w:pPr>
      <w:r>
        <w:rPr>
          <w:rStyle w:val="12"/>
          <w:color w:val="000000"/>
          <w:spacing w:val="0"/>
          <w:sz w:val="24"/>
          <w:szCs w:val="24"/>
        </w:rPr>
        <w:t xml:space="preserve">                             </w:t>
      </w:r>
      <w:r w:rsidR="009F3A90">
        <w:rPr>
          <w:rStyle w:val="12"/>
          <w:color w:val="000000"/>
          <w:spacing w:val="0"/>
          <w:sz w:val="24"/>
          <w:szCs w:val="24"/>
        </w:rPr>
        <w:t xml:space="preserve">                    </w:t>
      </w:r>
      <w:r w:rsidR="00A262CD">
        <w:rPr>
          <w:rStyle w:val="12"/>
          <w:b/>
          <w:color w:val="000000"/>
          <w:spacing w:val="0"/>
          <w:sz w:val="24"/>
          <w:szCs w:val="24"/>
        </w:rPr>
        <w:t xml:space="preserve">   </w:t>
      </w:r>
      <w:r w:rsidR="0077717F">
        <w:rPr>
          <w:rStyle w:val="12"/>
          <w:b/>
          <w:color w:val="000000"/>
          <w:spacing w:val="0"/>
          <w:sz w:val="24"/>
          <w:szCs w:val="24"/>
        </w:rPr>
        <w:t>6.</w:t>
      </w:r>
      <w:r w:rsidR="00015C06" w:rsidRPr="00015C06">
        <w:rPr>
          <w:rStyle w:val="12"/>
          <w:b/>
          <w:color w:val="000000"/>
          <w:spacing w:val="0"/>
          <w:sz w:val="24"/>
          <w:szCs w:val="24"/>
        </w:rPr>
        <w:t xml:space="preserve">Фонд оплаты труда </w:t>
      </w:r>
    </w:p>
    <w:p w:rsidR="00DB2239" w:rsidRDefault="001F4AF3" w:rsidP="004B1117">
      <w:pPr>
        <w:pStyle w:val="a8"/>
        <w:tabs>
          <w:tab w:val="left" w:pos="993"/>
        </w:tabs>
        <w:spacing w:line="240" w:lineRule="auto"/>
        <w:ind w:firstLine="426"/>
        <w:jc w:val="both"/>
        <w:rPr>
          <w:rStyle w:val="12"/>
          <w:color w:val="000000"/>
          <w:spacing w:val="0"/>
          <w:sz w:val="24"/>
          <w:szCs w:val="24"/>
        </w:rPr>
      </w:pPr>
      <w:r>
        <w:rPr>
          <w:rStyle w:val="12"/>
          <w:color w:val="000000"/>
          <w:spacing w:val="0"/>
          <w:sz w:val="24"/>
          <w:szCs w:val="24"/>
        </w:rPr>
        <w:t xml:space="preserve">    </w:t>
      </w:r>
      <w:r w:rsidR="00875A13">
        <w:rPr>
          <w:rStyle w:val="12"/>
          <w:color w:val="000000"/>
          <w:spacing w:val="0"/>
          <w:sz w:val="24"/>
          <w:szCs w:val="24"/>
        </w:rPr>
        <w:t>6</w:t>
      </w:r>
      <w:r w:rsidR="00015C06">
        <w:rPr>
          <w:rStyle w:val="12"/>
          <w:color w:val="000000"/>
          <w:spacing w:val="0"/>
          <w:sz w:val="24"/>
          <w:szCs w:val="24"/>
        </w:rPr>
        <w:t>.1.</w:t>
      </w:r>
      <w:r w:rsidR="00DB2239">
        <w:rPr>
          <w:rStyle w:val="12"/>
          <w:color w:val="000000"/>
          <w:spacing w:val="0"/>
          <w:sz w:val="24"/>
          <w:szCs w:val="24"/>
        </w:rPr>
        <w:t xml:space="preserve">  </w:t>
      </w:r>
      <w:r w:rsidR="00DB2239" w:rsidRPr="00981B81">
        <w:rPr>
          <w:rStyle w:val="12"/>
          <w:color w:val="000000"/>
          <w:spacing w:val="0"/>
          <w:sz w:val="24"/>
          <w:szCs w:val="24"/>
        </w:rPr>
        <w:t>Фонд оплаты труда работников учреждения формируется</w:t>
      </w:r>
      <w:r w:rsidR="00AB0400">
        <w:rPr>
          <w:rStyle w:val="12"/>
          <w:color w:val="000000"/>
          <w:spacing w:val="0"/>
          <w:sz w:val="24"/>
          <w:szCs w:val="24"/>
        </w:rPr>
        <w:t xml:space="preserve"> на календарный год, </w:t>
      </w:r>
      <w:r w:rsidR="00231B7F">
        <w:rPr>
          <w:rStyle w:val="12"/>
          <w:color w:val="000000"/>
          <w:spacing w:val="0"/>
          <w:sz w:val="24"/>
          <w:szCs w:val="24"/>
        </w:rPr>
        <w:t xml:space="preserve">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 и включает в себя средства </w:t>
      </w:r>
      <w:r w:rsidR="00D03164">
        <w:rPr>
          <w:rStyle w:val="12"/>
          <w:color w:val="000000"/>
          <w:spacing w:val="0"/>
          <w:sz w:val="24"/>
          <w:szCs w:val="24"/>
        </w:rPr>
        <w:t>на выплату работником должностных окладов, компенсационных, стимулирующих и иных выплат в соответствии с действующим законодательством</w:t>
      </w:r>
      <w:r w:rsidR="00372410">
        <w:rPr>
          <w:rStyle w:val="12"/>
          <w:color w:val="000000"/>
          <w:spacing w:val="0"/>
          <w:sz w:val="24"/>
          <w:szCs w:val="24"/>
        </w:rPr>
        <w:t xml:space="preserve"> Российской Федерации. </w:t>
      </w:r>
    </w:p>
    <w:p w:rsidR="005B3C2F" w:rsidRPr="00981B81" w:rsidRDefault="005B3C2F" w:rsidP="004B1117">
      <w:pPr>
        <w:pStyle w:val="a8"/>
        <w:tabs>
          <w:tab w:val="left" w:pos="993"/>
        </w:tabs>
        <w:spacing w:line="240" w:lineRule="auto"/>
        <w:ind w:firstLine="426"/>
        <w:jc w:val="both"/>
        <w:rPr>
          <w:spacing w:val="0"/>
          <w:sz w:val="24"/>
          <w:szCs w:val="24"/>
        </w:rPr>
      </w:pPr>
      <w:r>
        <w:rPr>
          <w:rStyle w:val="12"/>
          <w:color w:val="000000"/>
          <w:spacing w:val="0"/>
          <w:sz w:val="24"/>
          <w:szCs w:val="24"/>
        </w:rPr>
        <w:t xml:space="preserve">    6.2.</w:t>
      </w:r>
      <w:r w:rsidR="001F34D3">
        <w:rPr>
          <w:rStyle w:val="12"/>
          <w:color w:val="000000"/>
          <w:spacing w:val="0"/>
          <w:sz w:val="24"/>
          <w:szCs w:val="24"/>
        </w:rPr>
        <w:t xml:space="preserve"> Фонд оплаты труда включает в себя средства на выплату работникам должностных окладов (окладов, месячных тарифных ставок), компенсационных и стимулирующих выплат.</w:t>
      </w:r>
    </w:p>
    <w:p w:rsidR="00DB2239" w:rsidRPr="001F4AF3" w:rsidRDefault="00DB2239" w:rsidP="00FE35E3">
      <w:pPr>
        <w:pStyle w:val="a8"/>
        <w:tabs>
          <w:tab w:val="left" w:pos="1134"/>
        </w:tabs>
        <w:spacing w:line="240" w:lineRule="auto"/>
        <w:jc w:val="both"/>
        <w:rPr>
          <w:spacing w:val="0"/>
          <w:sz w:val="24"/>
          <w:szCs w:val="24"/>
        </w:rPr>
      </w:pPr>
      <w:r>
        <w:rPr>
          <w:rStyle w:val="12"/>
          <w:color w:val="000000"/>
          <w:spacing w:val="0"/>
          <w:sz w:val="24"/>
          <w:szCs w:val="24"/>
        </w:rPr>
        <w:t xml:space="preserve">      </w:t>
      </w:r>
      <w:r w:rsidR="00015C06">
        <w:rPr>
          <w:rStyle w:val="12"/>
          <w:color w:val="000000"/>
          <w:spacing w:val="0"/>
          <w:sz w:val="24"/>
          <w:szCs w:val="24"/>
        </w:rPr>
        <w:t xml:space="preserve">    </w:t>
      </w:r>
      <w:r w:rsidR="00015C06" w:rsidRPr="00DB64A6">
        <w:rPr>
          <w:rStyle w:val="12"/>
          <w:b/>
          <w:color w:val="000000"/>
          <w:spacing w:val="0"/>
          <w:sz w:val="24"/>
          <w:szCs w:val="24"/>
        </w:rPr>
        <w:t xml:space="preserve"> </w:t>
      </w:r>
      <w:r w:rsidR="00875A13" w:rsidRPr="001F4AF3">
        <w:rPr>
          <w:rStyle w:val="12"/>
          <w:color w:val="000000"/>
          <w:spacing w:val="0"/>
          <w:sz w:val="24"/>
          <w:szCs w:val="24"/>
        </w:rPr>
        <w:t>6</w:t>
      </w:r>
      <w:r w:rsidR="00015C06" w:rsidRPr="001F4AF3">
        <w:rPr>
          <w:rStyle w:val="12"/>
          <w:color w:val="000000"/>
          <w:spacing w:val="0"/>
          <w:sz w:val="24"/>
          <w:szCs w:val="24"/>
        </w:rPr>
        <w:t>.</w:t>
      </w:r>
      <w:r w:rsidR="00FE35E3">
        <w:rPr>
          <w:rStyle w:val="12"/>
          <w:color w:val="000000"/>
          <w:spacing w:val="0"/>
          <w:sz w:val="24"/>
          <w:szCs w:val="24"/>
        </w:rPr>
        <w:t>3</w:t>
      </w:r>
      <w:r w:rsidR="00015C06" w:rsidRPr="001F4AF3">
        <w:rPr>
          <w:rStyle w:val="12"/>
          <w:color w:val="000000"/>
          <w:spacing w:val="0"/>
          <w:sz w:val="24"/>
          <w:szCs w:val="24"/>
        </w:rPr>
        <w:t>.</w:t>
      </w:r>
      <w:r w:rsidRPr="001F4AF3">
        <w:rPr>
          <w:rStyle w:val="12"/>
          <w:color w:val="000000"/>
          <w:spacing w:val="0"/>
          <w:sz w:val="24"/>
          <w:szCs w:val="24"/>
        </w:rPr>
        <w:t xml:space="preserve"> Фонд оплаты труда работников учреждения состоит из базовой, компенсационной и стимулирующих частей</w:t>
      </w:r>
      <w:r w:rsidR="00FE331D" w:rsidRPr="001F4AF3">
        <w:rPr>
          <w:rStyle w:val="12"/>
          <w:color w:val="000000"/>
          <w:spacing w:val="0"/>
          <w:sz w:val="24"/>
          <w:szCs w:val="24"/>
        </w:rPr>
        <w:t>.</w:t>
      </w:r>
    </w:p>
    <w:p w:rsidR="00DB2239" w:rsidRDefault="00A262CD" w:rsidP="00582D47">
      <w:pPr>
        <w:pStyle w:val="a8"/>
        <w:spacing w:line="274" w:lineRule="exact"/>
        <w:ind w:right="20" w:firstLine="567"/>
        <w:jc w:val="both"/>
        <w:rPr>
          <w:rStyle w:val="12"/>
          <w:color w:val="000000"/>
          <w:spacing w:val="0"/>
          <w:sz w:val="24"/>
          <w:szCs w:val="24"/>
        </w:rPr>
      </w:pPr>
      <w:r>
        <w:rPr>
          <w:rStyle w:val="12"/>
          <w:b/>
          <w:color w:val="000000"/>
          <w:spacing w:val="0"/>
          <w:sz w:val="24"/>
          <w:szCs w:val="24"/>
        </w:rPr>
        <w:t xml:space="preserve"> </w:t>
      </w:r>
      <w:r w:rsidR="00CD3A80" w:rsidRPr="00DB64A6">
        <w:rPr>
          <w:rStyle w:val="12"/>
          <w:b/>
          <w:color w:val="000000"/>
          <w:spacing w:val="0"/>
          <w:sz w:val="24"/>
          <w:szCs w:val="24"/>
        </w:rPr>
        <w:t xml:space="preserve"> </w:t>
      </w:r>
      <w:r w:rsidR="00875A13" w:rsidRPr="008F3E33">
        <w:rPr>
          <w:rStyle w:val="12"/>
          <w:color w:val="000000"/>
          <w:spacing w:val="0"/>
          <w:sz w:val="24"/>
          <w:szCs w:val="24"/>
        </w:rPr>
        <w:t>6</w:t>
      </w:r>
      <w:r w:rsidR="00015C06" w:rsidRPr="008F3E33">
        <w:rPr>
          <w:rStyle w:val="12"/>
          <w:color w:val="000000"/>
          <w:spacing w:val="0"/>
          <w:sz w:val="24"/>
          <w:szCs w:val="24"/>
        </w:rPr>
        <w:t>.</w:t>
      </w:r>
      <w:r w:rsidR="00FE35E3">
        <w:rPr>
          <w:rStyle w:val="12"/>
          <w:color w:val="000000"/>
          <w:spacing w:val="0"/>
          <w:sz w:val="24"/>
          <w:szCs w:val="24"/>
        </w:rPr>
        <w:t>4</w:t>
      </w:r>
      <w:r w:rsidR="00015C06" w:rsidRPr="008F3E33">
        <w:rPr>
          <w:rStyle w:val="12"/>
          <w:color w:val="000000"/>
          <w:spacing w:val="0"/>
          <w:sz w:val="24"/>
          <w:szCs w:val="24"/>
        </w:rPr>
        <w:t>.</w:t>
      </w:r>
      <w:r w:rsidR="00206DE4" w:rsidRPr="008F3E33">
        <w:rPr>
          <w:rStyle w:val="12"/>
          <w:color w:val="000000"/>
          <w:spacing w:val="0"/>
          <w:sz w:val="24"/>
          <w:szCs w:val="24"/>
        </w:rPr>
        <w:t xml:space="preserve"> </w:t>
      </w:r>
      <w:r w:rsidR="00DB2239" w:rsidRPr="008F3E33">
        <w:rPr>
          <w:rStyle w:val="12"/>
          <w:color w:val="000000"/>
          <w:spacing w:val="0"/>
          <w:sz w:val="24"/>
          <w:szCs w:val="24"/>
        </w:rPr>
        <w:t xml:space="preserve">Базовая часть состоит из выплат по окладам (должностным окладам) работников учреждения. </w:t>
      </w:r>
    </w:p>
    <w:p w:rsidR="00FE35E3" w:rsidRPr="008F3E33" w:rsidRDefault="00FE35E3" w:rsidP="00582D47">
      <w:pPr>
        <w:pStyle w:val="a8"/>
        <w:spacing w:line="274" w:lineRule="exact"/>
        <w:ind w:right="20" w:firstLine="567"/>
        <w:jc w:val="both"/>
        <w:rPr>
          <w:rStyle w:val="12"/>
          <w:spacing w:val="0"/>
          <w:sz w:val="24"/>
          <w:szCs w:val="24"/>
        </w:rPr>
      </w:pPr>
      <w:r>
        <w:rPr>
          <w:rStyle w:val="12"/>
          <w:color w:val="000000"/>
          <w:spacing w:val="0"/>
          <w:sz w:val="24"/>
          <w:szCs w:val="24"/>
        </w:rPr>
        <w:t xml:space="preserve">  6.5.  </w:t>
      </w:r>
      <w:r w:rsidRPr="00981B81">
        <w:rPr>
          <w:rStyle w:val="12"/>
          <w:color w:val="000000"/>
          <w:spacing w:val="0"/>
          <w:sz w:val="24"/>
          <w:szCs w:val="24"/>
        </w:rPr>
        <w:t xml:space="preserve">В пределах средств фонда оплаты труда </w:t>
      </w:r>
      <w:r>
        <w:rPr>
          <w:rStyle w:val="12"/>
          <w:color w:val="000000"/>
          <w:spacing w:val="0"/>
          <w:sz w:val="24"/>
          <w:szCs w:val="24"/>
        </w:rPr>
        <w:t>директор</w:t>
      </w:r>
      <w:r w:rsidRPr="00981B81">
        <w:rPr>
          <w:rStyle w:val="12"/>
          <w:color w:val="000000"/>
          <w:spacing w:val="0"/>
          <w:sz w:val="24"/>
          <w:szCs w:val="24"/>
        </w:rPr>
        <w:t xml:space="preserve"> учреждения вправе применять </w:t>
      </w:r>
      <w:r>
        <w:rPr>
          <w:rStyle w:val="12"/>
          <w:color w:val="000000"/>
          <w:spacing w:val="0"/>
          <w:sz w:val="24"/>
          <w:szCs w:val="24"/>
        </w:rPr>
        <w:t xml:space="preserve">выплаты компенсационного характера, </w:t>
      </w:r>
      <w:r w:rsidRPr="00981B81">
        <w:rPr>
          <w:rStyle w:val="12"/>
          <w:color w:val="000000"/>
          <w:spacing w:val="0"/>
          <w:sz w:val="24"/>
          <w:szCs w:val="24"/>
        </w:rPr>
        <w:t>систему премирования работников учреждения с учетом раздел</w:t>
      </w:r>
      <w:r>
        <w:rPr>
          <w:rStyle w:val="12"/>
          <w:color w:val="000000"/>
          <w:spacing w:val="0"/>
          <w:sz w:val="24"/>
          <w:szCs w:val="24"/>
        </w:rPr>
        <w:t>ов</w:t>
      </w:r>
      <w:r w:rsidRPr="00981B81">
        <w:rPr>
          <w:rStyle w:val="12"/>
          <w:color w:val="000000"/>
          <w:spacing w:val="0"/>
          <w:sz w:val="24"/>
          <w:szCs w:val="24"/>
        </w:rPr>
        <w:t xml:space="preserve"> 3</w:t>
      </w:r>
      <w:r>
        <w:rPr>
          <w:rStyle w:val="12"/>
          <w:color w:val="000000"/>
          <w:spacing w:val="0"/>
          <w:sz w:val="24"/>
          <w:szCs w:val="24"/>
        </w:rPr>
        <w:t xml:space="preserve"> и 4</w:t>
      </w:r>
      <w:r w:rsidRPr="00981B81">
        <w:rPr>
          <w:rStyle w:val="12"/>
          <w:color w:val="000000"/>
          <w:spacing w:val="0"/>
          <w:sz w:val="24"/>
          <w:szCs w:val="24"/>
        </w:rPr>
        <w:t xml:space="preserve"> настоящего положения.</w:t>
      </w:r>
    </w:p>
    <w:p w:rsidR="00DB2239" w:rsidRPr="00DB64A6" w:rsidRDefault="00A262CD" w:rsidP="00582D47">
      <w:pPr>
        <w:pStyle w:val="a8"/>
        <w:spacing w:line="274" w:lineRule="exact"/>
        <w:ind w:right="20" w:firstLine="567"/>
        <w:jc w:val="both"/>
        <w:rPr>
          <w:b/>
          <w:spacing w:val="0"/>
          <w:sz w:val="24"/>
          <w:szCs w:val="24"/>
        </w:rPr>
      </w:pPr>
      <w:r w:rsidRPr="00EC3001">
        <w:rPr>
          <w:rStyle w:val="12"/>
          <w:color w:val="000000"/>
          <w:spacing w:val="0"/>
          <w:sz w:val="24"/>
          <w:szCs w:val="24"/>
        </w:rPr>
        <w:t xml:space="preserve"> </w:t>
      </w:r>
      <w:r w:rsidR="00875A13" w:rsidRPr="00EC3001">
        <w:rPr>
          <w:rStyle w:val="12"/>
          <w:color w:val="000000"/>
          <w:spacing w:val="0"/>
          <w:sz w:val="24"/>
          <w:szCs w:val="24"/>
        </w:rPr>
        <w:t>6</w:t>
      </w:r>
      <w:r w:rsidR="00015C06" w:rsidRPr="00EC3001">
        <w:rPr>
          <w:rStyle w:val="12"/>
          <w:color w:val="000000"/>
          <w:spacing w:val="0"/>
          <w:sz w:val="24"/>
          <w:szCs w:val="24"/>
        </w:rPr>
        <w:t>.</w:t>
      </w:r>
      <w:r w:rsidR="005B3C2F">
        <w:rPr>
          <w:rStyle w:val="12"/>
          <w:color w:val="000000"/>
          <w:spacing w:val="0"/>
          <w:sz w:val="24"/>
          <w:szCs w:val="24"/>
        </w:rPr>
        <w:t>6</w:t>
      </w:r>
      <w:r w:rsidR="00015C06" w:rsidRPr="00EC3001">
        <w:rPr>
          <w:rStyle w:val="12"/>
          <w:color w:val="000000"/>
          <w:spacing w:val="0"/>
          <w:sz w:val="24"/>
          <w:szCs w:val="24"/>
        </w:rPr>
        <w:t>.</w:t>
      </w:r>
      <w:r w:rsidR="00DB2239" w:rsidRPr="00DB64A6">
        <w:rPr>
          <w:rStyle w:val="12"/>
          <w:b/>
          <w:color w:val="000000"/>
          <w:spacing w:val="0"/>
          <w:sz w:val="24"/>
          <w:szCs w:val="24"/>
        </w:rPr>
        <w:t xml:space="preserve"> </w:t>
      </w:r>
      <w:r w:rsidR="00DB2239" w:rsidRPr="00EC3001">
        <w:rPr>
          <w:rStyle w:val="12"/>
          <w:color w:val="000000"/>
          <w:spacing w:val="0"/>
          <w:sz w:val="24"/>
          <w:szCs w:val="24"/>
        </w:rPr>
        <w:t>Выплаты компенсационного</w:t>
      </w:r>
      <w:r w:rsidR="00821396" w:rsidRPr="00EC3001">
        <w:rPr>
          <w:rStyle w:val="12"/>
          <w:color w:val="000000"/>
          <w:spacing w:val="0"/>
          <w:sz w:val="24"/>
          <w:szCs w:val="24"/>
        </w:rPr>
        <w:t>, стимулирующего</w:t>
      </w:r>
      <w:r w:rsidR="00DB2239" w:rsidRPr="00EC3001">
        <w:rPr>
          <w:rStyle w:val="12"/>
          <w:color w:val="000000"/>
          <w:spacing w:val="0"/>
          <w:sz w:val="24"/>
          <w:szCs w:val="24"/>
        </w:rPr>
        <w:t xml:space="preserve"> характера работникам учреждения, в том числе </w:t>
      </w:r>
      <w:r w:rsidR="00D06ABF" w:rsidRPr="00EC3001">
        <w:rPr>
          <w:rStyle w:val="12"/>
          <w:color w:val="000000"/>
          <w:spacing w:val="0"/>
          <w:sz w:val="24"/>
          <w:szCs w:val="24"/>
        </w:rPr>
        <w:t>директору</w:t>
      </w:r>
      <w:r w:rsidR="00DB2239" w:rsidRPr="00EC3001">
        <w:rPr>
          <w:rStyle w:val="12"/>
          <w:color w:val="000000"/>
          <w:spacing w:val="0"/>
          <w:sz w:val="24"/>
          <w:szCs w:val="24"/>
        </w:rPr>
        <w:t>, осуществляются исходя из размеров, определенных настоящим положением в пределах бюджетных ассигнований на оплату труда работников</w:t>
      </w:r>
      <w:r w:rsidR="00757A97" w:rsidRPr="00EC3001">
        <w:rPr>
          <w:rStyle w:val="12"/>
          <w:color w:val="000000"/>
          <w:spacing w:val="0"/>
          <w:sz w:val="24"/>
          <w:szCs w:val="24"/>
        </w:rPr>
        <w:t xml:space="preserve"> учреждения.</w:t>
      </w:r>
    </w:p>
    <w:p w:rsidR="00DB2239" w:rsidRDefault="000A0E43" w:rsidP="00DB2239">
      <w:pPr>
        <w:pStyle w:val="a8"/>
        <w:tabs>
          <w:tab w:val="left" w:pos="1138"/>
        </w:tabs>
        <w:spacing w:line="283" w:lineRule="exact"/>
        <w:ind w:right="20" w:firstLine="567"/>
        <w:jc w:val="both"/>
        <w:rPr>
          <w:rStyle w:val="12"/>
          <w:color w:val="000000"/>
          <w:spacing w:val="0"/>
          <w:sz w:val="24"/>
          <w:szCs w:val="24"/>
        </w:rPr>
      </w:pPr>
      <w:r>
        <w:rPr>
          <w:rStyle w:val="12"/>
          <w:color w:val="000000"/>
          <w:spacing w:val="0"/>
          <w:sz w:val="24"/>
          <w:szCs w:val="24"/>
        </w:rPr>
        <w:t xml:space="preserve"> </w:t>
      </w:r>
      <w:r w:rsidR="00EC3001">
        <w:rPr>
          <w:rStyle w:val="12"/>
          <w:color w:val="000000"/>
          <w:spacing w:val="0"/>
          <w:sz w:val="24"/>
          <w:szCs w:val="24"/>
        </w:rPr>
        <w:t xml:space="preserve"> </w:t>
      </w:r>
      <w:r w:rsidR="00875A13">
        <w:rPr>
          <w:rStyle w:val="12"/>
          <w:color w:val="000000"/>
          <w:spacing w:val="0"/>
          <w:sz w:val="24"/>
          <w:szCs w:val="24"/>
        </w:rPr>
        <w:t>6</w:t>
      </w:r>
      <w:r w:rsidR="00015C06">
        <w:rPr>
          <w:rStyle w:val="12"/>
          <w:color w:val="000000"/>
          <w:spacing w:val="0"/>
          <w:sz w:val="24"/>
          <w:szCs w:val="24"/>
        </w:rPr>
        <w:t>.</w:t>
      </w:r>
      <w:r w:rsidR="005B3C2F">
        <w:rPr>
          <w:rStyle w:val="12"/>
          <w:color w:val="000000"/>
          <w:spacing w:val="0"/>
          <w:sz w:val="24"/>
          <w:szCs w:val="24"/>
        </w:rPr>
        <w:t>7</w:t>
      </w:r>
      <w:r w:rsidR="00015C06">
        <w:rPr>
          <w:rStyle w:val="12"/>
          <w:color w:val="000000"/>
          <w:spacing w:val="0"/>
          <w:sz w:val="24"/>
          <w:szCs w:val="24"/>
        </w:rPr>
        <w:t>.</w:t>
      </w:r>
      <w:r w:rsidR="00DB2239">
        <w:rPr>
          <w:rStyle w:val="12"/>
          <w:color w:val="000000"/>
          <w:spacing w:val="0"/>
          <w:sz w:val="24"/>
          <w:szCs w:val="24"/>
        </w:rPr>
        <w:t xml:space="preserve"> </w:t>
      </w:r>
      <w:r w:rsidR="00DB2239" w:rsidRPr="005D2E16">
        <w:rPr>
          <w:rStyle w:val="12"/>
          <w:color w:val="000000"/>
          <w:spacing w:val="0"/>
          <w:sz w:val="24"/>
          <w:szCs w:val="24"/>
        </w:rPr>
        <w:t>Экономия фонда оплаты труда может быть использована для</w:t>
      </w:r>
      <w:r w:rsidR="00CA1DFA" w:rsidRPr="005D2E16">
        <w:rPr>
          <w:rStyle w:val="12"/>
          <w:color w:val="000000"/>
          <w:spacing w:val="0"/>
          <w:sz w:val="24"/>
          <w:szCs w:val="24"/>
        </w:rPr>
        <w:t xml:space="preserve"> выплат </w:t>
      </w:r>
      <w:r w:rsidR="005D2E16" w:rsidRPr="005D2E16">
        <w:rPr>
          <w:rStyle w:val="12"/>
          <w:color w:val="000000"/>
          <w:spacing w:val="0"/>
          <w:sz w:val="24"/>
          <w:szCs w:val="24"/>
        </w:rPr>
        <w:t>компенсационного,</w:t>
      </w:r>
      <w:r w:rsidR="00CA1DFA" w:rsidRPr="005D2E16">
        <w:rPr>
          <w:rStyle w:val="12"/>
          <w:color w:val="000000"/>
          <w:spacing w:val="0"/>
          <w:sz w:val="24"/>
          <w:szCs w:val="24"/>
        </w:rPr>
        <w:t xml:space="preserve"> стимулирующего</w:t>
      </w:r>
      <w:r w:rsidR="005D2E16" w:rsidRPr="005D2E16">
        <w:rPr>
          <w:rStyle w:val="12"/>
          <w:color w:val="000000"/>
          <w:spacing w:val="0"/>
          <w:sz w:val="24"/>
          <w:szCs w:val="24"/>
        </w:rPr>
        <w:t xml:space="preserve"> и социального</w:t>
      </w:r>
      <w:r w:rsidR="00CA1DFA" w:rsidRPr="005D2E16">
        <w:rPr>
          <w:rStyle w:val="12"/>
          <w:color w:val="000000"/>
          <w:spacing w:val="0"/>
          <w:sz w:val="24"/>
          <w:szCs w:val="24"/>
        </w:rPr>
        <w:t xml:space="preserve"> </w:t>
      </w:r>
      <w:proofErr w:type="gramStart"/>
      <w:r w:rsidR="00CA1DFA" w:rsidRPr="005D2E16">
        <w:rPr>
          <w:rStyle w:val="12"/>
          <w:color w:val="000000"/>
          <w:spacing w:val="0"/>
          <w:sz w:val="24"/>
          <w:szCs w:val="24"/>
        </w:rPr>
        <w:t>характер</w:t>
      </w:r>
      <w:r w:rsidR="005D2E16" w:rsidRPr="005D2E16">
        <w:rPr>
          <w:rStyle w:val="12"/>
          <w:color w:val="000000"/>
          <w:spacing w:val="0"/>
          <w:sz w:val="24"/>
          <w:szCs w:val="24"/>
        </w:rPr>
        <w:t xml:space="preserve">а  </w:t>
      </w:r>
      <w:r w:rsidR="00DB2239" w:rsidRPr="005D2E16">
        <w:rPr>
          <w:rStyle w:val="12"/>
          <w:color w:val="000000"/>
          <w:spacing w:val="0"/>
          <w:sz w:val="24"/>
          <w:szCs w:val="24"/>
        </w:rPr>
        <w:t>работник</w:t>
      </w:r>
      <w:r w:rsidR="005D2E16" w:rsidRPr="005D2E16">
        <w:rPr>
          <w:rStyle w:val="12"/>
          <w:color w:val="000000"/>
          <w:spacing w:val="0"/>
          <w:sz w:val="24"/>
          <w:szCs w:val="24"/>
        </w:rPr>
        <w:t>ам</w:t>
      </w:r>
      <w:proofErr w:type="gramEnd"/>
      <w:r w:rsidR="00E170E5" w:rsidRPr="005D2E16">
        <w:rPr>
          <w:rStyle w:val="12"/>
          <w:color w:val="000000"/>
          <w:spacing w:val="0"/>
          <w:sz w:val="24"/>
          <w:szCs w:val="24"/>
        </w:rPr>
        <w:t>,</w:t>
      </w:r>
      <w:r w:rsidR="005D2E16" w:rsidRPr="005D2E16">
        <w:rPr>
          <w:rStyle w:val="12"/>
          <w:color w:val="000000"/>
          <w:spacing w:val="0"/>
          <w:sz w:val="24"/>
          <w:szCs w:val="24"/>
        </w:rPr>
        <w:t xml:space="preserve"> главному бухгалтеру</w:t>
      </w:r>
      <w:r w:rsidR="005D2E16">
        <w:rPr>
          <w:rStyle w:val="12"/>
          <w:color w:val="000000"/>
          <w:spacing w:val="0"/>
          <w:sz w:val="24"/>
          <w:szCs w:val="24"/>
        </w:rPr>
        <w:t>,</w:t>
      </w:r>
      <w:r w:rsidR="005D2E16" w:rsidRPr="005D2E16">
        <w:rPr>
          <w:rStyle w:val="12"/>
          <w:color w:val="000000"/>
          <w:spacing w:val="0"/>
          <w:sz w:val="24"/>
          <w:szCs w:val="24"/>
        </w:rPr>
        <w:t xml:space="preserve"> заместителю директора и </w:t>
      </w:r>
      <w:r w:rsidR="00E170E5" w:rsidRPr="005D2E16">
        <w:rPr>
          <w:rStyle w:val="12"/>
          <w:color w:val="000000"/>
          <w:spacing w:val="0"/>
          <w:sz w:val="24"/>
          <w:szCs w:val="24"/>
        </w:rPr>
        <w:t>директор</w:t>
      </w:r>
      <w:r w:rsidR="005D2E16" w:rsidRPr="005D2E16">
        <w:rPr>
          <w:rStyle w:val="12"/>
          <w:color w:val="000000"/>
          <w:spacing w:val="0"/>
          <w:sz w:val="24"/>
          <w:szCs w:val="24"/>
        </w:rPr>
        <w:t>у</w:t>
      </w:r>
      <w:r w:rsidR="00E170E5" w:rsidRPr="005D2E16">
        <w:rPr>
          <w:rStyle w:val="12"/>
          <w:color w:val="000000"/>
          <w:spacing w:val="0"/>
          <w:sz w:val="24"/>
          <w:szCs w:val="24"/>
        </w:rPr>
        <w:t>,</w:t>
      </w:r>
      <w:r w:rsidR="001559E8" w:rsidRPr="005D2E16">
        <w:rPr>
          <w:rStyle w:val="12"/>
          <w:color w:val="000000"/>
          <w:spacing w:val="0"/>
          <w:sz w:val="24"/>
          <w:szCs w:val="24"/>
        </w:rPr>
        <w:t xml:space="preserve"> в соответствии с </w:t>
      </w:r>
      <w:r w:rsidR="00E170E5" w:rsidRPr="005D2E16">
        <w:rPr>
          <w:rStyle w:val="12"/>
          <w:color w:val="000000"/>
          <w:spacing w:val="0"/>
          <w:sz w:val="24"/>
          <w:szCs w:val="24"/>
        </w:rPr>
        <w:t>действующим законодательством Российской Федерации.</w:t>
      </w:r>
    </w:p>
    <w:p w:rsidR="00CC3CB2" w:rsidRPr="00C86608" w:rsidRDefault="00CC3CB2" w:rsidP="00DB2239">
      <w:pPr>
        <w:pStyle w:val="a8"/>
        <w:tabs>
          <w:tab w:val="left" w:pos="1138"/>
        </w:tabs>
        <w:spacing w:line="283" w:lineRule="exact"/>
        <w:ind w:right="20" w:firstLine="567"/>
        <w:jc w:val="both"/>
        <w:rPr>
          <w:rStyle w:val="12"/>
          <w:b/>
          <w:i/>
          <w:spacing w:val="0"/>
          <w:sz w:val="24"/>
          <w:szCs w:val="24"/>
        </w:rPr>
      </w:pPr>
    </w:p>
    <w:p w:rsidR="006733E8" w:rsidRDefault="00F514A3" w:rsidP="00F514A3">
      <w:pPr>
        <w:pStyle w:val="a8"/>
        <w:tabs>
          <w:tab w:val="left" w:pos="1138"/>
        </w:tabs>
        <w:spacing w:line="283" w:lineRule="exact"/>
        <w:ind w:left="720" w:right="20"/>
        <w:rPr>
          <w:rStyle w:val="12"/>
          <w:b/>
          <w:color w:val="000000"/>
          <w:spacing w:val="0"/>
          <w:sz w:val="24"/>
          <w:szCs w:val="24"/>
        </w:rPr>
      </w:pPr>
      <w:r>
        <w:rPr>
          <w:rStyle w:val="12"/>
          <w:b/>
          <w:color w:val="000000"/>
          <w:spacing w:val="0"/>
          <w:sz w:val="24"/>
          <w:szCs w:val="24"/>
        </w:rPr>
        <w:t xml:space="preserve">                    </w:t>
      </w:r>
      <w:r w:rsidR="009E54E5">
        <w:rPr>
          <w:rStyle w:val="12"/>
          <w:b/>
          <w:color w:val="000000"/>
          <w:spacing w:val="0"/>
          <w:sz w:val="24"/>
          <w:szCs w:val="24"/>
        </w:rPr>
        <w:t xml:space="preserve">    </w:t>
      </w:r>
      <w:r w:rsidR="00A262CD">
        <w:rPr>
          <w:rStyle w:val="12"/>
          <w:b/>
          <w:color w:val="000000"/>
          <w:spacing w:val="0"/>
          <w:sz w:val="24"/>
          <w:szCs w:val="24"/>
        </w:rPr>
        <w:t xml:space="preserve">   </w:t>
      </w:r>
      <w:r w:rsidR="009E54E5">
        <w:rPr>
          <w:rStyle w:val="12"/>
          <w:b/>
          <w:color w:val="000000"/>
          <w:spacing w:val="0"/>
          <w:sz w:val="24"/>
          <w:szCs w:val="24"/>
        </w:rPr>
        <w:t xml:space="preserve">  </w:t>
      </w:r>
      <w:r>
        <w:rPr>
          <w:rStyle w:val="12"/>
          <w:b/>
          <w:color w:val="000000"/>
          <w:spacing w:val="0"/>
          <w:sz w:val="24"/>
          <w:szCs w:val="24"/>
        </w:rPr>
        <w:t xml:space="preserve">   </w:t>
      </w:r>
      <w:r w:rsidR="00875A13">
        <w:rPr>
          <w:rStyle w:val="12"/>
          <w:b/>
          <w:color w:val="000000"/>
          <w:spacing w:val="0"/>
          <w:sz w:val="24"/>
          <w:szCs w:val="24"/>
        </w:rPr>
        <w:t>7</w:t>
      </w:r>
      <w:r>
        <w:rPr>
          <w:rStyle w:val="12"/>
          <w:b/>
          <w:color w:val="000000"/>
          <w:spacing w:val="0"/>
          <w:sz w:val="24"/>
          <w:szCs w:val="24"/>
        </w:rPr>
        <w:t>.</w:t>
      </w:r>
      <w:r w:rsidR="00600E04">
        <w:rPr>
          <w:rStyle w:val="12"/>
          <w:b/>
          <w:color w:val="000000"/>
          <w:spacing w:val="0"/>
          <w:sz w:val="24"/>
          <w:szCs w:val="24"/>
        </w:rPr>
        <w:t xml:space="preserve"> </w:t>
      </w:r>
      <w:r w:rsidR="006733E8" w:rsidRPr="00650A25">
        <w:rPr>
          <w:rStyle w:val="12"/>
          <w:b/>
          <w:color w:val="000000"/>
          <w:spacing w:val="0"/>
          <w:sz w:val="24"/>
          <w:szCs w:val="24"/>
        </w:rPr>
        <w:t>Индексация заработной платы</w:t>
      </w:r>
    </w:p>
    <w:p w:rsidR="00CC3CB2" w:rsidRPr="00650A25" w:rsidRDefault="00CC3CB2" w:rsidP="00F514A3">
      <w:pPr>
        <w:pStyle w:val="a8"/>
        <w:tabs>
          <w:tab w:val="left" w:pos="1138"/>
        </w:tabs>
        <w:spacing w:line="283" w:lineRule="exact"/>
        <w:ind w:left="720" w:right="20"/>
        <w:rPr>
          <w:rStyle w:val="12"/>
          <w:b/>
          <w:spacing w:val="0"/>
          <w:sz w:val="24"/>
          <w:szCs w:val="24"/>
        </w:rPr>
      </w:pPr>
    </w:p>
    <w:p w:rsidR="00A2049D" w:rsidRDefault="00875A13" w:rsidP="00582D47">
      <w:pPr>
        <w:pStyle w:val="a8"/>
        <w:tabs>
          <w:tab w:val="left" w:pos="1138"/>
        </w:tabs>
        <w:spacing w:line="240" w:lineRule="auto"/>
        <w:ind w:right="23" w:firstLine="567"/>
        <w:jc w:val="both"/>
        <w:rPr>
          <w:rStyle w:val="12"/>
          <w:spacing w:val="0"/>
          <w:sz w:val="24"/>
          <w:szCs w:val="24"/>
        </w:rPr>
      </w:pPr>
      <w:r>
        <w:rPr>
          <w:rStyle w:val="12"/>
          <w:spacing w:val="0"/>
          <w:sz w:val="24"/>
          <w:szCs w:val="24"/>
        </w:rPr>
        <w:t>7</w:t>
      </w:r>
      <w:r w:rsidR="006733E8" w:rsidRPr="00650A25">
        <w:rPr>
          <w:rStyle w:val="12"/>
          <w:spacing w:val="0"/>
          <w:sz w:val="24"/>
          <w:szCs w:val="24"/>
        </w:rPr>
        <w:t xml:space="preserve">.1. </w:t>
      </w:r>
      <w:r w:rsidR="005A7D87">
        <w:rPr>
          <w:rStyle w:val="12"/>
          <w:spacing w:val="0"/>
          <w:sz w:val="24"/>
          <w:szCs w:val="24"/>
        </w:rPr>
        <w:t>З</w:t>
      </w:r>
      <w:r w:rsidR="006733E8">
        <w:rPr>
          <w:rStyle w:val="12"/>
          <w:spacing w:val="0"/>
          <w:sz w:val="24"/>
          <w:szCs w:val="24"/>
        </w:rPr>
        <w:t>аработная плата по категориям работников</w:t>
      </w:r>
      <w:r w:rsidR="002F7213">
        <w:rPr>
          <w:rStyle w:val="12"/>
          <w:spacing w:val="0"/>
          <w:sz w:val="24"/>
          <w:szCs w:val="24"/>
        </w:rPr>
        <w:t>, в том числе директора,</w:t>
      </w:r>
      <w:r w:rsidR="006733E8">
        <w:rPr>
          <w:rStyle w:val="12"/>
          <w:spacing w:val="0"/>
          <w:sz w:val="24"/>
          <w:szCs w:val="24"/>
        </w:rPr>
        <w:t xml:space="preserve"> муниципальных учреждений муниципального образования городской округ Евпатория Республика Крым, на которые не распространяются указы Президента Российской Федерации от 07.05.2012 № 597 «О мероприятиях по реализации государственной соци</w:t>
      </w:r>
      <w:r w:rsidR="002F7213">
        <w:rPr>
          <w:rStyle w:val="12"/>
          <w:spacing w:val="0"/>
          <w:sz w:val="24"/>
          <w:szCs w:val="24"/>
        </w:rPr>
        <w:t>альной политики»</w:t>
      </w:r>
      <w:r w:rsidR="005A7D87">
        <w:rPr>
          <w:rStyle w:val="12"/>
          <w:spacing w:val="0"/>
          <w:sz w:val="24"/>
          <w:szCs w:val="24"/>
        </w:rPr>
        <w:t xml:space="preserve"> подлежит индексации в соответствии со статьей 134 Трудового кодекса РФ, постановления Совета министров Республики Крым от 08.09.2014 №451 «Об </w:t>
      </w:r>
      <w:r w:rsidR="005A7D87">
        <w:rPr>
          <w:rStyle w:val="12"/>
          <w:spacing w:val="0"/>
          <w:sz w:val="24"/>
          <w:szCs w:val="24"/>
        </w:rPr>
        <w:lastRenderedPageBreak/>
        <w:t>индексации заработной платы работников государстве</w:t>
      </w:r>
      <w:r w:rsidR="005E05CD">
        <w:rPr>
          <w:rStyle w:val="12"/>
          <w:spacing w:val="0"/>
          <w:sz w:val="24"/>
          <w:szCs w:val="24"/>
        </w:rPr>
        <w:t>нных учреждений Республики Крым</w:t>
      </w:r>
      <w:r w:rsidR="00434F61">
        <w:rPr>
          <w:rStyle w:val="12"/>
          <w:spacing w:val="0"/>
          <w:sz w:val="24"/>
          <w:szCs w:val="24"/>
        </w:rPr>
        <w:t>»</w:t>
      </w:r>
      <w:r w:rsidR="005E05CD">
        <w:rPr>
          <w:rStyle w:val="12"/>
          <w:spacing w:val="0"/>
          <w:sz w:val="24"/>
          <w:szCs w:val="24"/>
        </w:rPr>
        <w:t xml:space="preserve">, постановлением администрации города Евпатории Республики Крым от 24.08.2020 </w:t>
      </w:r>
      <w:r w:rsidR="00434F61">
        <w:rPr>
          <w:rStyle w:val="12"/>
          <w:spacing w:val="0"/>
          <w:sz w:val="24"/>
          <w:szCs w:val="24"/>
        </w:rPr>
        <w:t xml:space="preserve">                  </w:t>
      </w:r>
      <w:r w:rsidR="005E05CD">
        <w:rPr>
          <w:rStyle w:val="12"/>
          <w:spacing w:val="0"/>
          <w:sz w:val="24"/>
          <w:szCs w:val="24"/>
        </w:rPr>
        <w:t>№1447-п «Об индексации заработной платы работников муниципальных учреждений муниципального образования городской о</w:t>
      </w:r>
      <w:r w:rsidR="00434F61">
        <w:rPr>
          <w:rStyle w:val="12"/>
          <w:spacing w:val="0"/>
          <w:sz w:val="24"/>
          <w:szCs w:val="24"/>
        </w:rPr>
        <w:t>круг Евпатория Республики Крым»,                                             с изменениями.</w:t>
      </w:r>
    </w:p>
    <w:p w:rsidR="006733E8" w:rsidRDefault="002358DF" w:rsidP="00582D47">
      <w:pPr>
        <w:pStyle w:val="a8"/>
        <w:tabs>
          <w:tab w:val="left" w:pos="1138"/>
        </w:tabs>
        <w:spacing w:line="240" w:lineRule="auto"/>
        <w:ind w:right="23" w:firstLine="567"/>
        <w:jc w:val="both"/>
        <w:rPr>
          <w:rStyle w:val="12"/>
          <w:spacing w:val="0"/>
          <w:sz w:val="24"/>
          <w:szCs w:val="24"/>
        </w:rPr>
      </w:pPr>
      <w:r>
        <w:rPr>
          <w:rStyle w:val="12"/>
          <w:spacing w:val="0"/>
          <w:sz w:val="24"/>
          <w:szCs w:val="24"/>
        </w:rPr>
        <w:t xml:space="preserve"> В </w:t>
      </w:r>
      <w:r w:rsidR="000813C3">
        <w:rPr>
          <w:rStyle w:val="12"/>
          <w:spacing w:val="0"/>
          <w:sz w:val="24"/>
          <w:szCs w:val="24"/>
        </w:rPr>
        <w:t>2024</w:t>
      </w:r>
      <w:r>
        <w:rPr>
          <w:rStyle w:val="12"/>
          <w:spacing w:val="0"/>
          <w:sz w:val="24"/>
          <w:szCs w:val="24"/>
        </w:rPr>
        <w:t xml:space="preserve"> </w:t>
      </w:r>
      <w:proofErr w:type="gramStart"/>
      <w:r>
        <w:rPr>
          <w:rStyle w:val="12"/>
          <w:spacing w:val="0"/>
          <w:sz w:val="24"/>
          <w:szCs w:val="24"/>
        </w:rPr>
        <w:t>году</w:t>
      </w:r>
      <w:r w:rsidRPr="002358DF">
        <w:rPr>
          <w:rStyle w:val="12"/>
          <w:spacing w:val="0"/>
          <w:sz w:val="24"/>
          <w:szCs w:val="24"/>
        </w:rPr>
        <w:t xml:space="preserve"> </w:t>
      </w:r>
      <w:r w:rsidR="001E5DC8">
        <w:rPr>
          <w:rStyle w:val="12"/>
          <w:spacing w:val="0"/>
          <w:sz w:val="24"/>
          <w:szCs w:val="24"/>
        </w:rPr>
        <w:t xml:space="preserve"> заработная</w:t>
      </w:r>
      <w:proofErr w:type="gramEnd"/>
      <w:r w:rsidR="001E5DC8">
        <w:rPr>
          <w:rStyle w:val="12"/>
          <w:spacing w:val="0"/>
          <w:sz w:val="24"/>
          <w:szCs w:val="24"/>
        </w:rPr>
        <w:t xml:space="preserve"> плата </w:t>
      </w:r>
      <w:r>
        <w:rPr>
          <w:rStyle w:val="12"/>
          <w:spacing w:val="0"/>
          <w:sz w:val="24"/>
          <w:szCs w:val="24"/>
        </w:rPr>
        <w:t>индексируется путем увеличения окладов (должностных окладов), ставок з</w:t>
      </w:r>
      <w:r w:rsidR="002B7650">
        <w:rPr>
          <w:rStyle w:val="12"/>
          <w:spacing w:val="0"/>
          <w:sz w:val="24"/>
          <w:szCs w:val="24"/>
        </w:rPr>
        <w:t>аработной платы на 4,</w:t>
      </w:r>
      <w:r w:rsidR="000813C3">
        <w:rPr>
          <w:rStyle w:val="12"/>
          <w:spacing w:val="0"/>
          <w:sz w:val="24"/>
          <w:szCs w:val="24"/>
        </w:rPr>
        <w:t>5 процента.</w:t>
      </w:r>
      <w:r w:rsidR="009B1CF8">
        <w:rPr>
          <w:rStyle w:val="12"/>
          <w:spacing w:val="0"/>
          <w:sz w:val="24"/>
          <w:szCs w:val="24"/>
        </w:rPr>
        <w:t xml:space="preserve"> </w:t>
      </w:r>
    </w:p>
    <w:p w:rsidR="006733E8" w:rsidRPr="005E3373" w:rsidRDefault="00875A13" w:rsidP="00582D47">
      <w:pPr>
        <w:pStyle w:val="a8"/>
        <w:tabs>
          <w:tab w:val="left" w:pos="1138"/>
        </w:tabs>
        <w:spacing w:line="283" w:lineRule="exact"/>
        <w:ind w:right="20" w:firstLine="567"/>
        <w:jc w:val="both"/>
        <w:rPr>
          <w:rStyle w:val="12"/>
          <w:spacing w:val="0"/>
          <w:sz w:val="24"/>
          <w:szCs w:val="24"/>
        </w:rPr>
      </w:pPr>
      <w:r w:rsidRPr="005E3373">
        <w:rPr>
          <w:rStyle w:val="12"/>
          <w:spacing w:val="0"/>
          <w:sz w:val="24"/>
          <w:szCs w:val="24"/>
        </w:rPr>
        <w:t>7</w:t>
      </w:r>
      <w:r w:rsidR="006733E8" w:rsidRPr="005E3373">
        <w:rPr>
          <w:rStyle w:val="12"/>
          <w:spacing w:val="0"/>
          <w:sz w:val="24"/>
          <w:szCs w:val="24"/>
        </w:rPr>
        <w:t xml:space="preserve">.2. Размеры окладов (должностных окладов), ставок заработной платы категорий работников, указанных в пункте </w:t>
      </w:r>
      <w:r w:rsidR="00B66EA2" w:rsidRPr="005E3373">
        <w:rPr>
          <w:rStyle w:val="12"/>
          <w:spacing w:val="0"/>
          <w:sz w:val="24"/>
          <w:szCs w:val="24"/>
        </w:rPr>
        <w:t>7</w:t>
      </w:r>
      <w:r w:rsidR="006733E8" w:rsidRPr="005E3373">
        <w:rPr>
          <w:rStyle w:val="12"/>
          <w:spacing w:val="0"/>
          <w:sz w:val="24"/>
          <w:szCs w:val="24"/>
        </w:rPr>
        <w:t>.1. настоящего положения, индексируется в пределах средств, предусмотренных решением Евпаторийского городского совета Республики Крым о бюджете муниципального образования городской округ Евпатория Республики Крым на очередной финансовый год и плановый период.</w:t>
      </w:r>
    </w:p>
    <w:p w:rsidR="006733E8" w:rsidRPr="005E3373" w:rsidRDefault="00582D47" w:rsidP="00582D47">
      <w:pPr>
        <w:pStyle w:val="a8"/>
        <w:tabs>
          <w:tab w:val="left" w:pos="1138"/>
        </w:tabs>
        <w:spacing w:line="283" w:lineRule="exact"/>
        <w:ind w:right="20" w:firstLine="426"/>
        <w:jc w:val="both"/>
        <w:rPr>
          <w:rStyle w:val="12"/>
          <w:spacing w:val="0"/>
          <w:sz w:val="24"/>
          <w:szCs w:val="24"/>
        </w:rPr>
      </w:pPr>
      <w:r w:rsidRPr="005E3373">
        <w:rPr>
          <w:rStyle w:val="12"/>
          <w:spacing w:val="0"/>
          <w:sz w:val="24"/>
          <w:szCs w:val="24"/>
        </w:rPr>
        <w:t xml:space="preserve">  </w:t>
      </w:r>
      <w:r w:rsidR="00875A13" w:rsidRPr="005E3373">
        <w:rPr>
          <w:rStyle w:val="12"/>
          <w:spacing w:val="0"/>
          <w:sz w:val="24"/>
          <w:szCs w:val="24"/>
        </w:rPr>
        <w:t>7</w:t>
      </w:r>
      <w:r w:rsidR="002358DF" w:rsidRPr="005E3373">
        <w:rPr>
          <w:rStyle w:val="12"/>
          <w:spacing w:val="0"/>
          <w:sz w:val="24"/>
          <w:szCs w:val="24"/>
        </w:rPr>
        <w:t>.3</w:t>
      </w:r>
      <w:r w:rsidR="006733E8" w:rsidRPr="005E3373">
        <w:rPr>
          <w:rStyle w:val="12"/>
          <w:spacing w:val="0"/>
          <w:sz w:val="24"/>
          <w:szCs w:val="24"/>
        </w:rPr>
        <w:t>. При индексации окладов (должностных окладов), ставок заработной платы, их размеры подлежат округлению до целого рубля в сторону увеличения.</w:t>
      </w:r>
    </w:p>
    <w:p w:rsidR="006733E8" w:rsidRPr="005E3373" w:rsidRDefault="00875A13" w:rsidP="00582D47">
      <w:pPr>
        <w:pStyle w:val="a8"/>
        <w:tabs>
          <w:tab w:val="left" w:pos="1138"/>
        </w:tabs>
        <w:spacing w:line="283" w:lineRule="exact"/>
        <w:ind w:right="20" w:firstLine="567"/>
        <w:jc w:val="both"/>
        <w:rPr>
          <w:rStyle w:val="12"/>
          <w:spacing w:val="0"/>
          <w:sz w:val="24"/>
          <w:szCs w:val="24"/>
        </w:rPr>
      </w:pPr>
      <w:r w:rsidRPr="005E3373">
        <w:rPr>
          <w:rStyle w:val="12"/>
          <w:spacing w:val="0"/>
          <w:sz w:val="24"/>
          <w:szCs w:val="24"/>
        </w:rPr>
        <w:t>7</w:t>
      </w:r>
      <w:r w:rsidR="00AA748D" w:rsidRPr="005E3373">
        <w:rPr>
          <w:rStyle w:val="12"/>
          <w:spacing w:val="0"/>
          <w:sz w:val="24"/>
          <w:szCs w:val="24"/>
        </w:rPr>
        <w:t>.</w:t>
      </w:r>
      <w:r w:rsidR="002358DF" w:rsidRPr="005E3373">
        <w:rPr>
          <w:rStyle w:val="12"/>
          <w:spacing w:val="0"/>
          <w:sz w:val="24"/>
          <w:szCs w:val="24"/>
        </w:rPr>
        <w:t>4</w:t>
      </w:r>
      <w:r w:rsidR="006733E8" w:rsidRPr="005E3373">
        <w:rPr>
          <w:rStyle w:val="12"/>
          <w:spacing w:val="0"/>
          <w:sz w:val="24"/>
          <w:szCs w:val="24"/>
        </w:rPr>
        <w:t>. Финансирование расходов, связанных с индексацией окладов (должностных окладов), ставок заработной платы, осуществляется за счет бюджетных ассигнований, предусмотренных главным распорядителем средств бюджета муниципального образования городской округ Евпатория Республики Крым в бюджете муниципального образования городской округ Евпатория Республики Крым на соответствующий финансовый год.</w:t>
      </w:r>
    </w:p>
    <w:p w:rsidR="006733E8" w:rsidRPr="005E3373" w:rsidRDefault="004B0028" w:rsidP="00582D47">
      <w:pPr>
        <w:pStyle w:val="a8"/>
        <w:tabs>
          <w:tab w:val="left" w:pos="1138"/>
        </w:tabs>
        <w:spacing w:line="283" w:lineRule="exact"/>
        <w:ind w:right="20" w:firstLine="426"/>
        <w:jc w:val="both"/>
        <w:rPr>
          <w:spacing w:val="0"/>
          <w:sz w:val="24"/>
          <w:szCs w:val="24"/>
        </w:rPr>
        <w:sectPr w:rsidR="006733E8" w:rsidRPr="005E3373" w:rsidSect="000D4200">
          <w:footerReference w:type="default" r:id="rId12"/>
          <w:pgSz w:w="11906" w:h="16838" w:code="9"/>
          <w:pgMar w:top="567" w:right="680" w:bottom="851" w:left="1701" w:header="0" w:footer="6" w:gutter="0"/>
          <w:cols w:space="720"/>
          <w:noEndnote/>
          <w:docGrid w:linePitch="360"/>
        </w:sectPr>
      </w:pPr>
      <w:r w:rsidRPr="005E3373">
        <w:rPr>
          <w:rStyle w:val="12"/>
          <w:spacing w:val="0"/>
          <w:sz w:val="24"/>
          <w:szCs w:val="24"/>
        </w:rPr>
        <w:t xml:space="preserve"> </w:t>
      </w:r>
      <w:r w:rsidR="00875A13" w:rsidRPr="005E3373">
        <w:rPr>
          <w:rStyle w:val="12"/>
          <w:spacing w:val="0"/>
          <w:sz w:val="24"/>
          <w:szCs w:val="24"/>
        </w:rPr>
        <w:t>7</w:t>
      </w:r>
      <w:r w:rsidR="006733E8" w:rsidRPr="005E3373">
        <w:rPr>
          <w:rStyle w:val="12"/>
          <w:spacing w:val="0"/>
          <w:sz w:val="24"/>
          <w:szCs w:val="24"/>
        </w:rPr>
        <w:t>.</w:t>
      </w:r>
      <w:r w:rsidR="002358DF" w:rsidRPr="005E3373">
        <w:rPr>
          <w:rStyle w:val="12"/>
          <w:spacing w:val="0"/>
          <w:sz w:val="24"/>
          <w:szCs w:val="24"/>
        </w:rPr>
        <w:t>5</w:t>
      </w:r>
      <w:r w:rsidR="006733E8" w:rsidRPr="005E3373">
        <w:rPr>
          <w:rStyle w:val="12"/>
          <w:spacing w:val="0"/>
          <w:sz w:val="24"/>
          <w:szCs w:val="24"/>
        </w:rPr>
        <w:t>. Дальнейшая индексация</w:t>
      </w:r>
      <w:r w:rsidR="003E2409" w:rsidRPr="005E3373">
        <w:rPr>
          <w:rStyle w:val="12"/>
          <w:spacing w:val="0"/>
          <w:sz w:val="24"/>
          <w:szCs w:val="24"/>
        </w:rPr>
        <w:t xml:space="preserve"> окладов (должностных окладов) </w:t>
      </w:r>
      <w:r w:rsidR="006733E8" w:rsidRPr="005E3373">
        <w:rPr>
          <w:rStyle w:val="12"/>
          <w:spacing w:val="0"/>
          <w:sz w:val="24"/>
          <w:szCs w:val="24"/>
        </w:rPr>
        <w:t>производится в соответствии с решением Евпаторийского городского совета Республики Крым о бюджете муниципального образования городской округ Евпатория Республики Крым на очередной ф</w:t>
      </w:r>
      <w:r w:rsidR="006A0F72" w:rsidRPr="005E3373">
        <w:rPr>
          <w:rStyle w:val="12"/>
          <w:spacing w:val="0"/>
          <w:sz w:val="24"/>
          <w:szCs w:val="24"/>
        </w:rPr>
        <w:t>инансовый год и плановый период</w:t>
      </w:r>
      <w:r w:rsidR="003E2409" w:rsidRPr="005E3373">
        <w:rPr>
          <w:rStyle w:val="12"/>
          <w:spacing w:val="0"/>
          <w:sz w:val="24"/>
          <w:szCs w:val="24"/>
        </w:rPr>
        <w:t>,</w:t>
      </w:r>
      <w:r w:rsidR="006A0F72" w:rsidRPr="005E3373">
        <w:rPr>
          <w:rStyle w:val="12"/>
          <w:spacing w:val="0"/>
          <w:sz w:val="24"/>
          <w:szCs w:val="24"/>
        </w:rPr>
        <w:t xml:space="preserve"> и в соответствии с действующим законодательством Российской Федерации</w:t>
      </w:r>
      <w:r w:rsidR="00631858" w:rsidRPr="005E3373">
        <w:rPr>
          <w:rStyle w:val="12"/>
          <w:spacing w:val="0"/>
          <w:sz w:val="24"/>
          <w:szCs w:val="24"/>
        </w:rPr>
        <w:t>, Респуб</w:t>
      </w:r>
      <w:bookmarkStart w:id="4" w:name="_GoBack"/>
      <w:bookmarkEnd w:id="4"/>
      <w:r w:rsidR="00631858" w:rsidRPr="005E3373">
        <w:rPr>
          <w:rStyle w:val="12"/>
          <w:spacing w:val="0"/>
          <w:sz w:val="24"/>
          <w:szCs w:val="24"/>
        </w:rPr>
        <w:t>лики Крым.</w:t>
      </w:r>
    </w:p>
    <w:p w:rsidR="0097307B" w:rsidRPr="00A1482F" w:rsidRDefault="007B7FF8" w:rsidP="005A5253">
      <w:pPr>
        <w:pStyle w:val="HTML"/>
        <w:shd w:val="clear" w:color="auto" w:fill="FFFFFF"/>
        <w:tabs>
          <w:tab w:val="clear" w:pos="1832"/>
          <w:tab w:val="clear" w:pos="2748"/>
          <w:tab w:val="left" w:pos="1800"/>
          <w:tab w:val="left" w:pos="2160"/>
        </w:tabs>
        <w:rPr>
          <w:rFonts w:ascii="Times New Roman" w:eastAsia="Calibri" w:hAnsi="Times New Roman" w:cs="Times New Roman"/>
          <w:sz w:val="24"/>
          <w:szCs w:val="24"/>
          <w:lang w:eastAsia="en-US"/>
        </w:rPr>
      </w:pPr>
      <w:r w:rsidRPr="007B7FF8">
        <w:rPr>
          <w:rFonts w:eastAsia="Calibri"/>
          <w:lang w:eastAsia="en-US"/>
        </w:rPr>
        <w:lastRenderedPageBreak/>
        <w:t xml:space="preserve">            </w:t>
      </w:r>
      <w:r w:rsidR="005A5253">
        <w:rPr>
          <w:rFonts w:eastAsia="Calibri"/>
          <w:lang w:eastAsia="en-US"/>
        </w:rPr>
        <w:t xml:space="preserve">                  </w:t>
      </w:r>
      <w:r w:rsidR="0097307B">
        <w:rPr>
          <w:rFonts w:eastAsia="Calibri"/>
          <w:lang w:eastAsia="en-US"/>
        </w:rPr>
        <w:t xml:space="preserve">                     </w:t>
      </w:r>
      <w:r w:rsidR="0097307B" w:rsidRPr="00A1482F">
        <w:rPr>
          <w:rFonts w:ascii="Times New Roman" w:eastAsia="Calibri" w:hAnsi="Times New Roman" w:cs="Times New Roman"/>
          <w:sz w:val="24"/>
          <w:szCs w:val="24"/>
          <w:lang w:eastAsia="en-US"/>
        </w:rPr>
        <w:t xml:space="preserve"> Приложение </w:t>
      </w:r>
    </w:p>
    <w:p w:rsidR="0097307B" w:rsidRPr="00A1482F" w:rsidRDefault="0097307B" w:rsidP="005A5253">
      <w:pPr>
        <w:pStyle w:val="HTML"/>
        <w:shd w:val="clear" w:color="auto" w:fill="FFFFFF"/>
        <w:tabs>
          <w:tab w:val="clear" w:pos="1832"/>
          <w:tab w:val="clear" w:pos="2748"/>
          <w:tab w:val="left" w:pos="1800"/>
          <w:tab w:val="left" w:pos="2160"/>
        </w:tabs>
        <w:rPr>
          <w:rFonts w:ascii="Times New Roman" w:eastAsia="Calibri" w:hAnsi="Times New Roman" w:cs="Times New Roman"/>
          <w:sz w:val="24"/>
          <w:szCs w:val="24"/>
          <w:lang w:eastAsia="en-US"/>
        </w:rPr>
      </w:pPr>
      <w:r w:rsidRPr="00A1482F">
        <w:rPr>
          <w:rFonts w:ascii="Times New Roman" w:eastAsia="Calibri" w:hAnsi="Times New Roman" w:cs="Times New Roman"/>
          <w:sz w:val="24"/>
          <w:szCs w:val="24"/>
          <w:lang w:eastAsia="en-US"/>
        </w:rPr>
        <w:t xml:space="preserve">      </w:t>
      </w:r>
      <w:r w:rsidR="00A1482F" w:rsidRPr="00A1482F">
        <w:rPr>
          <w:rFonts w:ascii="Times New Roman" w:eastAsia="Calibri" w:hAnsi="Times New Roman" w:cs="Times New Roman"/>
          <w:sz w:val="24"/>
          <w:szCs w:val="24"/>
          <w:lang w:eastAsia="en-US"/>
        </w:rPr>
        <w:t xml:space="preserve">                                                                                                 к положению об оплате труда </w:t>
      </w:r>
    </w:p>
    <w:p w:rsidR="0097307B" w:rsidRDefault="00A1482F" w:rsidP="005A5253">
      <w:pPr>
        <w:pStyle w:val="HTML"/>
        <w:shd w:val="clear" w:color="auto" w:fill="FFFFFF"/>
        <w:tabs>
          <w:tab w:val="clear" w:pos="1832"/>
          <w:tab w:val="clear" w:pos="2748"/>
          <w:tab w:val="left" w:pos="1800"/>
          <w:tab w:val="left" w:pos="216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работников муниципального</w:t>
      </w:r>
    </w:p>
    <w:p w:rsidR="00A1482F" w:rsidRDefault="00A1482F" w:rsidP="005A5253">
      <w:pPr>
        <w:pStyle w:val="HTML"/>
        <w:shd w:val="clear" w:color="auto" w:fill="FFFFFF"/>
        <w:tabs>
          <w:tab w:val="clear" w:pos="1832"/>
          <w:tab w:val="clear" w:pos="2748"/>
          <w:tab w:val="left" w:pos="1800"/>
          <w:tab w:val="left" w:pos="216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казенного учреждения </w:t>
      </w:r>
    </w:p>
    <w:p w:rsidR="00EA0BC7" w:rsidRDefault="00EA0BC7" w:rsidP="005A5253">
      <w:pPr>
        <w:pStyle w:val="HTML"/>
        <w:shd w:val="clear" w:color="auto" w:fill="FFFFFF"/>
        <w:tabs>
          <w:tab w:val="clear" w:pos="1832"/>
          <w:tab w:val="clear" w:pos="2748"/>
          <w:tab w:val="left" w:pos="1800"/>
          <w:tab w:val="left" w:pos="216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«Управление территориального</w:t>
      </w:r>
    </w:p>
    <w:p w:rsidR="00EA0BC7" w:rsidRDefault="00EA0BC7" w:rsidP="005A5253">
      <w:pPr>
        <w:pStyle w:val="HTML"/>
        <w:shd w:val="clear" w:color="auto" w:fill="FFFFFF"/>
        <w:tabs>
          <w:tab w:val="clear" w:pos="1832"/>
          <w:tab w:val="clear" w:pos="2748"/>
          <w:tab w:val="left" w:pos="1800"/>
          <w:tab w:val="left" w:pos="216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планирования и градостроительной </w:t>
      </w:r>
    </w:p>
    <w:p w:rsidR="00EA0BC7" w:rsidRDefault="00EA0BC7" w:rsidP="005A5253">
      <w:pPr>
        <w:pStyle w:val="HTML"/>
        <w:shd w:val="clear" w:color="auto" w:fill="FFFFFF"/>
        <w:tabs>
          <w:tab w:val="clear" w:pos="1832"/>
          <w:tab w:val="clear" w:pos="2748"/>
          <w:tab w:val="left" w:pos="1800"/>
          <w:tab w:val="left" w:pos="216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Деятельности»</w:t>
      </w:r>
    </w:p>
    <w:p w:rsidR="0097307B" w:rsidRDefault="0097307B" w:rsidP="005A5253">
      <w:pPr>
        <w:pStyle w:val="HTML"/>
        <w:shd w:val="clear" w:color="auto" w:fill="FFFFFF"/>
        <w:tabs>
          <w:tab w:val="clear" w:pos="1832"/>
          <w:tab w:val="clear" w:pos="2748"/>
          <w:tab w:val="left" w:pos="1800"/>
          <w:tab w:val="left" w:pos="2160"/>
        </w:tabs>
        <w:rPr>
          <w:rFonts w:ascii="Times New Roman" w:eastAsia="Calibri" w:hAnsi="Times New Roman" w:cs="Times New Roman"/>
          <w:sz w:val="24"/>
          <w:szCs w:val="24"/>
          <w:lang w:eastAsia="en-US"/>
        </w:rPr>
      </w:pPr>
    </w:p>
    <w:p w:rsidR="00EA0BC7" w:rsidRDefault="0097307B" w:rsidP="0019628B">
      <w:pPr>
        <w:pStyle w:val="HTML"/>
        <w:shd w:val="clear" w:color="auto" w:fill="FFFFFF"/>
        <w:tabs>
          <w:tab w:val="clear" w:pos="1832"/>
          <w:tab w:val="clear" w:pos="2748"/>
          <w:tab w:val="left" w:pos="1800"/>
          <w:tab w:val="left" w:pos="2160"/>
        </w:tabs>
        <w:jc w:val="center"/>
        <w:rPr>
          <w:rFonts w:ascii="Times New Roman" w:eastAsia="Calibri" w:hAnsi="Times New Roman" w:cs="Times New Roman"/>
          <w:b/>
          <w:sz w:val="24"/>
          <w:szCs w:val="24"/>
          <w:lang w:eastAsia="en-US"/>
        </w:rPr>
      </w:pPr>
      <w:r w:rsidRPr="0097307B">
        <w:rPr>
          <w:rFonts w:ascii="Times New Roman" w:eastAsia="Calibri" w:hAnsi="Times New Roman" w:cs="Times New Roman"/>
          <w:b/>
          <w:sz w:val="24"/>
          <w:szCs w:val="24"/>
          <w:lang w:eastAsia="en-US"/>
        </w:rPr>
        <w:t xml:space="preserve">Размеры </w:t>
      </w:r>
      <w:r>
        <w:rPr>
          <w:rFonts w:ascii="Times New Roman" w:eastAsia="Calibri" w:hAnsi="Times New Roman" w:cs="Times New Roman"/>
          <w:b/>
          <w:sz w:val="24"/>
          <w:szCs w:val="24"/>
          <w:lang w:eastAsia="en-US"/>
        </w:rPr>
        <w:t xml:space="preserve">должностных окладов </w:t>
      </w:r>
      <w:r w:rsidR="00EA0BC7">
        <w:rPr>
          <w:rFonts w:ascii="Times New Roman" w:eastAsia="Calibri" w:hAnsi="Times New Roman" w:cs="Times New Roman"/>
          <w:b/>
          <w:sz w:val="24"/>
          <w:szCs w:val="24"/>
          <w:lang w:eastAsia="en-US"/>
        </w:rPr>
        <w:t>работников</w:t>
      </w:r>
    </w:p>
    <w:p w:rsidR="0019628B" w:rsidRDefault="009C680C" w:rsidP="0019628B">
      <w:pPr>
        <w:pStyle w:val="HTML"/>
        <w:shd w:val="clear" w:color="auto" w:fill="FFFFFF"/>
        <w:tabs>
          <w:tab w:val="clear" w:pos="1832"/>
          <w:tab w:val="clear" w:pos="2748"/>
          <w:tab w:val="left" w:pos="1800"/>
          <w:tab w:val="left" w:pos="2160"/>
        </w:tabs>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w:t>
      </w:r>
      <w:r w:rsidR="00EA0BC7">
        <w:rPr>
          <w:rFonts w:ascii="Times New Roman" w:eastAsia="Calibri" w:hAnsi="Times New Roman" w:cs="Times New Roman"/>
          <w:b/>
          <w:sz w:val="24"/>
          <w:szCs w:val="24"/>
          <w:lang w:eastAsia="en-US"/>
        </w:rPr>
        <w:t xml:space="preserve">униципального </w:t>
      </w:r>
      <w:r w:rsidR="0019628B">
        <w:rPr>
          <w:rFonts w:ascii="Times New Roman" w:eastAsia="Calibri" w:hAnsi="Times New Roman" w:cs="Times New Roman"/>
          <w:b/>
          <w:sz w:val="24"/>
          <w:szCs w:val="24"/>
          <w:lang w:eastAsia="en-US"/>
        </w:rPr>
        <w:t>казенного учреждения</w:t>
      </w:r>
    </w:p>
    <w:p w:rsidR="0097307B" w:rsidRDefault="0019628B" w:rsidP="0019628B">
      <w:pPr>
        <w:pStyle w:val="HTML"/>
        <w:shd w:val="clear" w:color="auto" w:fill="FFFFFF"/>
        <w:tabs>
          <w:tab w:val="clear" w:pos="1832"/>
          <w:tab w:val="clear" w:pos="2748"/>
          <w:tab w:val="left" w:pos="1800"/>
          <w:tab w:val="left" w:pos="2160"/>
        </w:tabs>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«Управление территориального планирования градостроительной деятельности» </w:t>
      </w:r>
    </w:p>
    <w:p w:rsidR="0019628B" w:rsidRDefault="0019628B" w:rsidP="0019628B">
      <w:pPr>
        <w:pStyle w:val="HTML"/>
        <w:shd w:val="clear" w:color="auto" w:fill="FFFFFF"/>
        <w:tabs>
          <w:tab w:val="clear" w:pos="1832"/>
          <w:tab w:val="clear" w:pos="2748"/>
          <w:tab w:val="left" w:pos="1800"/>
          <w:tab w:val="left" w:pos="2160"/>
        </w:tabs>
        <w:jc w:val="center"/>
        <w:rPr>
          <w:rFonts w:ascii="Times New Roman" w:eastAsia="Calibri" w:hAnsi="Times New Roman" w:cs="Times New Roman"/>
          <w:b/>
          <w:sz w:val="24"/>
          <w:szCs w:val="24"/>
          <w:lang w:eastAsia="en-US"/>
        </w:rPr>
      </w:pPr>
    </w:p>
    <w:tbl>
      <w:tblPr>
        <w:tblStyle w:val="ae"/>
        <w:tblW w:w="8222" w:type="dxa"/>
        <w:jc w:val="center"/>
        <w:tblLayout w:type="fixed"/>
        <w:tblLook w:val="04A0" w:firstRow="1" w:lastRow="0" w:firstColumn="1" w:lastColumn="0" w:noHBand="0" w:noVBand="1"/>
      </w:tblPr>
      <w:tblGrid>
        <w:gridCol w:w="5387"/>
        <w:gridCol w:w="2835"/>
      </w:tblGrid>
      <w:tr w:rsidR="003B5F8A" w:rsidTr="004D2EBB">
        <w:trPr>
          <w:jc w:val="center"/>
        </w:trPr>
        <w:tc>
          <w:tcPr>
            <w:tcW w:w="5387" w:type="dxa"/>
          </w:tcPr>
          <w:p w:rsidR="003B5F8A" w:rsidRDefault="003B5F8A" w:rsidP="00C16E11">
            <w:pPr>
              <w:pStyle w:val="HTML"/>
              <w:tabs>
                <w:tab w:val="clear" w:pos="1832"/>
                <w:tab w:val="clear" w:pos="2748"/>
                <w:tab w:val="left" w:pos="1800"/>
                <w:tab w:val="left" w:pos="2160"/>
              </w:tabs>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должностей</w:t>
            </w:r>
          </w:p>
        </w:tc>
        <w:tc>
          <w:tcPr>
            <w:tcW w:w="2835" w:type="dxa"/>
          </w:tcPr>
          <w:p w:rsidR="003B5F8A" w:rsidRDefault="003B5F8A" w:rsidP="00FA4C0B">
            <w:pPr>
              <w:pStyle w:val="HTML"/>
              <w:tabs>
                <w:tab w:val="clear" w:pos="1832"/>
                <w:tab w:val="clear" w:pos="2748"/>
                <w:tab w:val="left" w:pos="1800"/>
                <w:tab w:val="left" w:pos="2160"/>
              </w:tabs>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Должностной оклад на 01.10.2024, с учетом индексации</w:t>
            </w:r>
          </w:p>
        </w:tc>
      </w:tr>
      <w:tr w:rsidR="003B5F8A" w:rsidTr="004D2EBB">
        <w:trPr>
          <w:jc w:val="center"/>
        </w:trPr>
        <w:tc>
          <w:tcPr>
            <w:tcW w:w="5387" w:type="dxa"/>
          </w:tcPr>
          <w:p w:rsidR="003B5F8A" w:rsidRPr="00F86335"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F86335">
              <w:rPr>
                <w:rFonts w:ascii="Times New Roman" w:eastAsia="Calibri" w:hAnsi="Times New Roman" w:cs="Times New Roman"/>
                <w:sz w:val="24"/>
                <w:szCs w:val="24"/>
                <w:lang w:eastAsia="en-US"/>
              </w:rPr>
              <w:t xml:space="preserve">Директор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26212,00</w:t>
            </w:r>
          </w:p>
        </w:tc>
      </w:tr>
      <w:tr w:rsidR="003B5F8A" w:rsidTr="004D2EBB">
        <w:trPr>
          <w:jc w:val="center"/>
        </w:trPr>
        <w:tc>
          <w:tcPr>
            <w:tcW w:w="5387" w:type="dxa"/>
          </w:tcPr>
          <w:p w:rsidR="003B5F8A" w:rsidRPr="00F86335"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F86335">
              <w:rPr>
                <w:rFonts w:ascii="Times New Roman" w:eastAsia="Calibri" w:hAnsi="Times New Roman" w:cs="Times New Roman"/>
                <w:sz w:val="24"/>
                <w:szCs w:val="24"/>
                <w:lang w:eastAsia="en-US"/>
              </w:rPr>
              <w:t xml:space="preserve">Заместитель директора </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23830,00</w:t>
            </w:r>
          </w:p>
        </w:tc>
      </w:tr>
      <w:tr w:rsidR="003B5F8A" w:rsidTr="004D2EBB">
        <w:trPr>
          <w:jc w:val="center"/>
        </w:trPr>
        <w:tc>
          <w:tcPr>
            <w:tcW w:w="5387" w:type="dxa"/>
          </w:tcPr>
          <w:p w:rsidR="003B5F8A" w:rsidRPr="009F68F7"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9F68F7">
              <w:rPr>
                <w:rFonts w:ascii="Times New Roman" w:eastAsia="Calibri" w:hAnsi="Times New Roman" w:cs="Times New Roman"/>
                <w:sz w:val="24"/>
                <w:szCs w:val="24"/>
                <w:lang w:eastAsia="en-US"/>
              </w:rPr>
              <w:t xml:space="preserve">Главный бухгалтер </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23038,00</w:t>
            </w:r>
          </w:p>
        </w:tc>
      </w:tr>
      <w:tr w:rsidR="00EC32C5" w:rsidRPr="007458C4" w:rsidTr="004D2EBB">
        <w:trPr>
          <w:jc w:val="center"/>
        </w:trPr>
        <w:tc>
          <w:tcPr>
            <w:tcW w:w="8222" w:type="dxa"/>
            <w:gridSpan w:val="2"/>
          </w:tcPr>
          <w:p w:rsidR="00EC32C5" w:rsidRPr="007458C4" w:rsidRDefault="00EC32C5" w:rsidP="005F21F0">
            <w:pPr>
              <w:pStyle w:val="HTML"/>
              <w:tabs>
                <w:tab w:val="clear" w:pos="1832"/>
                <w:tab w:val="clear" w:pos="2748"/>
                <w:tab w:val="left" w:pos="1800"/>
                <w:tab w:val="left" w:pos="2160"/>
              </w:tabs>
              <w:jc w:val="center"/>
              <w:rPr>
                <w:rFonts w:ascii="Times New Roman" w:eastAsia="Calibri" w:hAnsi="Times New Roman" w:cs="Times New Roman"/>
                <w:b/>
                <w:sz w:val="24"/>
                <w:szCs w:val="24"/>
                <w:lang w:eastAsia="en-US"/>
              </w:rPr>
            </w:pPr>
            <w:r w:rsidRPr="007458C4">
              <w:rPr>
                <w:rFonts w:ascii="Times New Roman" w:eastAsia="Calibri" w:hAnsi="Times New Roman" w:cs="Times New Roman"/>
                <w:b/>
                <w:sz w:val="24"/>
                <w:szCs w:val="24"/>
                <w:lang w:eastAsia="en-US"/>
              </w:rPr>
              <w:t xml:space="preserve">Сектор </w:t>
            </w:r>
            <w:r>
              <w:rPr>
                <w:rFonts w:ascii="Times New Roman" w:eastAsia="Calibri" w:hAnsi="Times New Roman" w:cs="Times New Roman"/>
                <w:b/>
                <w:sz w:val="24"/>
                <w:szCs w:val="24"/>
                <w:lang w:eastAsia="en-US"/>
              </w:rPr>
              <w:t>документационного и кадрового обеспечения</w:t>
            </w:r>
          </w:p>
        </w:tc>
      </w:tr>
      <w:tr w:rsidR="003B5F8A" w:rsidTr="004D2EBB">
        <w:trPr>
          <w:jc w:val="center"/>
        </w:trPr>
        <w:tc>
          <w:tcPr>
            <w:tcW w:w="5387" w:type="dxa"/>
          </w:tcPr>
          <w:p w:rsidR="003B5F8A" w:rsidRDefault="003B5F8A" w:rsidP="00381E03">
            <w:pPr>
              <w:pStyle w:val="HTML"/>
              <w:tabs>
                <w:tab w:val="clear" w:pos="1832"/>
                <w:tab w:val="clear" w:pos="2748"/>
                <w:tab w:val="left" w:pos="1800"/>
                <w:tab w:val="left" w:pos="2160"/>
              </w:tabs>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Заведующий сектором</w:t>
            </w:r>
            <w:r w:rsidRPr="00C65DE8">
              <w:rPr>
                <w:rFonts w:ascii="Times New Roman" w:eastAsia="Calibri" w:hAnsi="Times New Roman" w:cs="Times New Roman"/>
                <w:sz w:val="24"/>
                <w:szCs w:val="24"/>
                <w:lang w:eastAsia="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19067,00</w:t>
            </w:r>
          </w:p>
        </w:tc>
      </w:tr>
      <w:tr w:rsidR="003B5F8A" w:rsidTr="004D2EBB">
        <w:trPr>
          <w:jc w:val="center"/>
        </w:trPr>
        <w:tc>
          <w:tcPr>
            <w:tcW w:w="5387" w:type="dxa"/>
          </w:tcPr>
          <w:p w:rsidR="003B5F8A" w:rsidRPr="00FF5227"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FF5227">
              <w:rPr>
                <w:rFonts w:ascii="Times New Roman" w:eastAsia="Calibri" w:hAnsi="Times New Roman" w:cs="Times New Roman"/>
                <w:sz w:val="24"/>
                <w:szCs w:val="24"/>
                <w:lang w:eastAsia="en-US"/>
              </w:rPr>
              <w:t xml:space="preserve">Ведущий специалист </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16682,00</w:t>
            </w:r>
          </w:p>
        </w:tc>
      </w:tr>
      <w:tr w:rsidR="00EC32C5" w:rsidTr="004D2EBB">
        <w:trPr>
          <w:jc w:val="center"/>
        </w:trPr>
        <w:tc>
          <w:tcPr>
            <w:tcW w:w="8222" w:type="dxa"/>
            <w:gridSpan w:val="2"/>
          </w:tcPr>
          <w:p w:rsidR="00EC32C5" w:rsidRDefault="00EC32C5" w:rsidP="0017057E">
            <w:pPr>
              <w:pStyle w:val="HTML"/>
              <w:tabs>
                <w:tab w:val="clear" w:pos="1832"/>
                <w:tab w:val="clear" w:pos="2748"/>
                <w:tab w:val="left" w:pos="1800"/>
                <w:tab w:val="left" w:pos="2160"/>
              </w:tabs>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Отдел генерального плана и проектов планировок </w:t>
            </w:r>
          </w:p>
        </w:tc>
      </w:tr>
      <w:tr w:rsidR="003B5F8A" w:rsidTr="004D2EBB">
        <w:trPr>
          <w:jc w:val="center"/>
        </w:trPr>
        <w:tc>
          <w:tcPr>
            <w:tcW w:w="5387" w:type="dxa"/>
          </w:tcPr>
          <w:p w:rsidR="003B5F8A" w:rsidRDefault="003B5F8A" w:rsidP="00D358C9">
            <w:pPr>
              <w:pStyle w:val="HTML"/>
              <w:tabs>
                <w:tab w:val="clear" w:pos="1832"/>
                <w:tab w:val="clear" w:pos="2748"/>
                <w:tab w:val="left" w:pos="1800"/>
                <w:tab w:val="left" w:pos="2160"/>
              </w:tabs>
              <w:rPr>
                <w:rFonts w:ascii="Times New Roman" w:eastAsia="Calibri" w:hAnsi="Times New Roman" w:cs="Times New Roman"/>
                <w:b/>
                <w:sz w:val="24"/>
                <w:szCs w:val="24"/>
                <w:lang w:eastAsia="en-US"/>
              </w:rPr>
            </w:pPr>
            <w:r w:rsidRPr="00C65DE8">
              <w:rPr>
                <w:rFonts w:ascii="Times New Roman" w:eastAsia="Calibri" w:hAnsi="Times New Roman" w:cs="Times New Roman"/>
                <w:sz w:val="24"/>
                <w:szCs w:val="24"/>
                <w:lang w:eastAsia="en-US"/>
              </w:rPr>
              <w:t xml:space="preserve">Начальник отдела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19067,00</w:t>
            </w:r>
          </w:p>
        </w:tc>
      </w:tr>
      <w:tr w:rsidR="003B5F8A" w:rsidTr="004D2EBB">
        <w:trPr>
          <w:jc w:val="center"/>
        </w:trPr>
        <w:tc>
          <w:tcPr>
            <w:tcW w:w="5387" w:type="dxa"/>
          </w:tcPr>
          <w:p w:rsidR="003B5F8A" w:rsidRPr="00113615"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113615">
              <w:rPr>
                <w:rFonts w:ascii="Times New Roman" w:eastAsia="Calibri" w:hAnsi="Times New Roman" w:cs="Times New Roman"/>
                <w:sz w:val="24"/>
                <w:szCs w:val="24"/>
                <w:lang w:eastAsia="en-US"/>
              </w:rPr>
              <w:t>Ведущий специалист</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16682,00</w:t>
            </w:r>
          </w:p>
        </w:tc>
      </w:tr>
      <w:tr w:rsidR="003B5F8A" w:rsidTr="004D2EBB">
        <w:trPr>
          <w:jc w:val="center"/>
        </w:trPr>
        <w:tc>
          <w:tcPr>
            <w:tcW w:w="5387" w:type="dxa"/>
          </w:tcPr>
          <w:p w:rsidR="003B5F8A" w:rsidRPr="00113615"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113615">
              <w:rPr>
                <w:rFonts w:ascii="Times New Roman" w:eastAsia="Calibri" w:hAnsi="Times New Roman" w:cs="Times New Roman"/>
                <w:sz w:val="24"/>
                <w:szCs w:val="24"/>
                <w:lang w:eastAsia="en-US"/>
              </w:rPr>
              <w:t>Ведущий специалист</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16682,00</w:t>
            </w:r>
          </w:p>
        </w:tc>
      </w:tr>
      <w:tr w:rsidR="003B5F8A" w:rsidTr="004D2EBB">
        <w:trPr>
          <w:jc w:val="center"/>
        </w:trPr>
        <w:tc>
          <w:tcPr>
            <w:tcW w:w="5387" w:type="dxa"/>
          </w:tcPr>
          <w:p w:rsidR="003B5F8A" w:rsidRPr="00113615"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113615">
              <w:rPr>
                <w:rFonts w:ascii="Times New Roman" w:eastAsia="Calibri" w:hAnsi="Times New Roman" w:cs="Times New Roman"/>
                <w:sz w:val="24"/>
                <w:szCs w:val="24"/>
                <w:lang w:eastAsia="en-US"/>
              </w:rPr>
              <w:t>Ведущий специалист</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16682,00</w:t>
            </w:r>
          </w:p>
        </w:tc>
      </w:tr>
      <w:tr w:rsidR="00EC32C5" w:rsidTr="004D2EBB">
        <w:trPr>
          <w:jc w:val="center"/>
        </w:trPr>
        <w:tc>
          <w:tcPr>
            <w:tcW w:w="8222" w:type="dxa"/>
            <w:gridSpan w:val="2"/>
          </w:tcPr>
          <w:p w:rsidR="00EC32C5" w:rsidRDefault="00EC32C5" w:rsidP="0017057E">
            <w:pPr>
              <w:pStyle w:val="HTML"/>
              <w:tabs>
                <w:tab w:val="clear" w:pos="1832"/>
                <w:tab w:val="clear" w:pos="2748"/>
                <w:tab w:val="left" w:pos="1800"/>
                <w:tab w:val="left" w:pos="2160"/>
              </w:tabs>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Отдел муниципального строительства </w:t>
            </w:r>
          </w:p>
        </w:tc>
      </w:tr>
      <w:tr w:rsidR="003B5F8A" w:rsidTr="004D2EBB">
        <w:trPr>
          <w:jc w:val="center"/>
        </w:trPr>
        <w:tc>
          <w:tcPr>
            <w:tcW w:w="5387" w:type="dxa"/>
          </w:tcPr>
          <w:p w:rsidR="003B5F8A" w:rsidRPr="00113615"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113615">
              <w:rPr>
                <w:rFonts w:ascii="Times New Roman" w:eastAsia="Calibri" w:hAnsi="Times New Roman" w:cs="Times New Roman"/>
                <w:sz w:val="24"/>
                <w:szCs w:val="24"/>
                <w:lang w:eastAsia="en-US"/>
              </w:rPr>
              <w:t xml:space="preserve">Начальник отдела-юрисконсульт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19067,00</w:t>
            </w:r>
          </w:p>
        </w:tc>
      </w:tr>
      <w:tr w:rsidR="003B5F8A" w:rsidTr="004D2EBB">
        <w:trPr>
          <w:jc w:val="center"/>
        </w:trPr>
        <w:tc>
          <w:tcPr>
            <w:tcW w:w="5387" w:type="dxa"/>
          </w:tcPr>
          <w:p w:rsidR="003B5F8A" w:rsidRPr="00113615"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113615">
              <w:rPr>
                <w:rFonts w:ascii="Times New Roman" w:eastAsia="Calibri" w:hAnsi="Times New Roman" w:cs="Times New Roman"/>
                <w:sz w:val="24"/>
                <w:szCs w:val="24"/>
                <w:lang w:eastAsia="en-US"/>
              </w:rPr>
              <w:t>Ведущий специалист</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16682,00</w:t>
            </w:r>
          </w:p>
        </w:tc>
      </w:tr>
      <w:tr w:rsidR="003B5F8A" w:rsidTr="004D2EBB">
        <w:trPr>
          <w:jc w:val="center"/>
        </w:trPr>
        <w:tc>
          <w:tcPr>
            <w:tcW w:w="5387" w:type="dxa"/>
          </w:tcPr>
          <w:p w:rsidR="003B5F8A" w:rsidRPr="00113615"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113615">
              <w:rPr>
                <w:rFonts w:ascii="Times New Roman" w:eastAsia="Calibri" w:hAnsi="Times New Roman" w:cs="Times New Roman"/>
                <w:sz w:val="24"/>
                <w:szCs w:val="24"/>
                <w:lang w:eastAsia="en-US"/>
              </w:rPr>
              <w:t>Ведущий специалист</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16682,00</w:t>
            </w:r>
          </w:p>
        </w:tc>
      </w:tr>
      <w:tr w:rsidR="00EC32C5" w:rsidTr="004D2EBB">
        <w:trPr>
          <w:jc w:val="center"/>
        </w:trPr>
        <w:tc>
          <w:tcPr>
            <w:tcW w:w="8222" w:type="dxa"/>
            <w:gridSpan w:val="2"/>
          </w:tcPr>
          <w:p w:rsidR="00EC32C5" w:rsidRDefault="00EC32C5" w:rsidP="0017057E">
            <w:pPr>
              <w:pStyle w:val="HTML"/>
              <w:tabs>
                <w:tab w:val="clear" w:pos="1832"/>
                <w:tab w:val="clear" w:pos="2748"/>
                <w:tab w:val="left" w:pos="1800"/>
                <w:tab w:val="left" w:pos="2160"/>
              </w:tabs>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Отдел информационных систем обеспечения градостроительной деятельности и развития инженерной инфраструктуры </w:t>
            </w:r>
          </w:p>
        </w:tc>
      </w:tr>
      <w:tr w:rsidR="003B5F8A" w:rsidTr="004D2EBB">
        <w:trPr>
          <w:jc w:val="center"/>
        </w:trPr>
        <w:tc>
          <w:tcPr>
            <w:tcW w:w="5387" w:type="dxa"/>
          </w:tcPr>
          <w:p w:rsidR="003B5F8A" w:rsidRPr="00C16E11"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C16E11">
              <w:rPr>
                <w:rFonts w:ascii="Times New Roman" w:eastAsia="Calibri" w:hAnsi="Times New Roman" w:cs="Times New Roman"/>
                <w:sz w:val="24"/>
                <w:szCs w:val="24"/>
                <w:lang w:eastAsia="en-US"/>
              </w:rPr>
              <w:t xml:space="preserve">Начальник отдела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19067,00</w:t>
            </w:r>
          </w:p>
        </w:tc>
      </w:tr>
      <w:tr w:rsidR="003B5F8A" w:rsidTr="004D2EBB">
        <w:trPr>
          <w:jc w:val="center"/>
        </w:trPr>
        <w:tc>
          <w:tcPr>
            <w:tcW w:w="5387" w:type="dxa"/>
          </w:tcPr>
          <w:p w:rsidR="003B5F8A" w:rsidRPr="00C16E11"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C16E11">
              <w:rPr>
                <w:rFonts w:ascii="Times New Roman" w:eastAsia="Calibri" w:hAnsi="Times New Roman" w:cs="Times New Roman"/>
                <w:sz w:val="24"/>
                <w:szCs w:val="24"/>
                <w:lang w:eastAsia="en-US"/>
              </w:rPr>
              <w:t>Ведущий специалист</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16682,00</w:t>
            </w:r>
          </w:p>
        </w:tc>
      </w:tr>
      <w:tr w:rsidR="003B5F8A" w:rsidTr="004D2EBB">
        <w:trPr>
          <w:jc w:val="center"/>
        </w:trPr>
        <w:tc>
          <w:tcPr>
            <w:tcW w:w="5387" w:type="dxa"/>
          </w:tcPr>
          <w:p w:rsidR="003B5F8A" w:rsidRPr="00C16E11"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C16E11">
              <w:rPr>
                <w:rFonts w:ascii="Times New Roman" w:eastAsia="Calibri" w:hAnsi="Times New Roman" w:cs="Times New Roman"/>
                <w:sz w:val="24"/>
                <w:szCs w:val="24"/>
                <w:lang w:eastAsia="en-US"/>
              </w:rPr>
              <w:t>Ведущий специалист</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16682,00</w:t>
            </w:r>
          </w:p>
        </w:tc>
      </w:tr>
      <w:tr w:rsidR="00EC32C5" w:rsidTr="004D2EBB">
        <w:trPr>
          <w:jc w:val="center"/>
        </w:trPr>
        <w:tc>
          <w:tcPr>
            <w:tcW w:w="8222" w:type="dxa"/>
            <w:gridSpan w:val="2"/>
          </w:tcPr>
          <w:p w:rsidR="00EC32C5" w:rsidRDefault="00EC32C5" w:rsidP="0017057E">
            <w:pPr>
              <w:pStyle w:val="HTML"/>
              <w:tabs>
                <w:tab w:val="clear" w:pos="1832"/>
                <w:tab w:val="clear" w:pos="2748"/>
                <w:tab w:val="left" w:pos="1800"/>
                <w:tab w:val="left" w:pos="2160"/>
              </w:tabs>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Отдел рекламы и нестационарных торговых объектов</w:t>
            </w:r>
          </w:p>
        </w:tc>
      </w:tr>
      <w:tr w:rsidR="003B5F8A" w:rsidTr="004D2EBB">
        <w:trPr>
          <w:jc w:val="center"/>
        </w:trPr>
        <w:tc>
          <w:tcPr>
            <w:tcW w:w="5387" w:type="dxa"/>
          </w:tcPr>
          <w:p w:rsidR="003B5F8A" w:rsidRPr="00C16E11"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C16E11">
              <w:rPr>
                <w:rFonts w:ascii="Times New Roman" w:eastAsia="Calibri" w:hAnsi="Times New Roman" w:cs="Times New Roman"/>
                <w:sz w:val="24"/>
                <w:szCs w:val="24"/>
                <w:lang w:eastAsia="en-US"/>
              </w:rPr>
              <w:t xml:space="preserve">Начальник отдела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19067,00</w:t>
            </w:r>
          </w:p>
        </w:tc>
      </w:tr>
      <w:tr w:rsidR="003B5F8A" w:rsidTr="004D2EBB">
        <w:trPr>
          <w:jc w:val="center"/>
        </w:trPr>
        <w:tc>
          <w:tcPr>
            <w:tcW w:w="5387" w:type="dxa"/>
          </w:tcPr>
          <w:p w:rsidR="003B5F8A" w:rsidRPr="00C16E11"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C16E11">
              <w:rPr>
                <w:rFonts w:ascii="Times New Roman" w:eastAsia="Calibri" w:hAnsi="Times New Roman" w:cs="Times New Roman"/>
                <w:sz w:val="24"/>
                <w:szCs w:val="24"/>
                <w:lang w:eastAsia="en-US"/>
              </w:rPr>
              <w:t>Ведущий специалист</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16682,00</w:t>
            </w:r>
          </w:p>
        </w:tc>
      </w:tr>
      <w:tr w:rsidR="003B5F8A" w:rsidTr="004D2EBB">
        <w:trPr>
          <w:jc w:val="center"/>
        </w:trPr>
        <w:tc>
          <w:tcPr>
            <w:tcW w:w="5387" w:type="dxa"/>
          </w:tcPr>
          <w:p w:rsidR="003B5F8A" w:rsidRPr="00C16E11" w:rsidRDefault="003B5F8A" w:rsidP="00381E03">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C16E11">
              <w:rPr>
                <w:rFonts w:ascii="Times New Roman" w:eastAsia="Calibri" w:hAnsi="Times New Roman" w:cs="Times New Roman"/>
                <w:sz w:val="24"/>
                <w:szCs w:val="24"/>
                <w:lang w:eastAsia="en-US"/>
              </w:rPr>
              <w:t>Ведущий специалист</w:t>
            </w:r>
          </w:p>
        </w:tc>
        <w:tc>
          <w:tcPr>
            <w:tcW w:w="2835" w:type="dxa"/>
            <w:tcBorders>
              <w:top w:val="nil"/>
              <w:left w:val="single" w:sz="4" w:space="0" w:color="auto"/>
              <w:bottom w:val="single" w:sz="4" w:space="0" w:color="auto"/>
              <w:right w:val="single" w:sz="4" w:space="0" w:color="auto"/>
            </w:tcBorders>
            <w:shd w:val="clear" w:color="auto" w:fill="auto"/>
            <w:vAlign w:val="bottom"/>
          </w:tcPr>
          <w:p w:rsidR="003B5F8A" w:rsidRDefault="003B5F8A" w:rsidP="00381E03">
            <w:pPr>
              <w:jc w:val="right"/>
              <w:rPr>
                <w:color w:val="000000"/>
              </w:rPr>
            </w:pPr>
            <w:r>
              <w:rPr>
                <w:color w:val="000000"/>
              </w:rPr>
              <w:t>16682,00</w:t>
            </w:r>
          </w:p>
        </w:tc>
      </w:tr>
      <w:tr w:rsidR="00EC32C5" w:rsidTr="004D2EBB">
        <w:trPr>
          <w:jc w:val="center"/>
        </w:trPr>
        <w:tc>
          <w:tcPr>
            <w:tcW w:w="8222" w:type="dxa"/>
            <w:gridSpan w:val="2"/>
          </w:tcPr>
          <w:p w:rsidR="00EC32C5" w:rsidRPr="00C16E11" w:rsidRDefault="00EC32C5" w:rsidP="0017057E">
            <w:pPr>
              <w:pStyle w:val="HTML"/>
              <w:tabs>
                <w:tab w:val="clear" w:pos="1832"/>
                <w:tab w:val="clear" w:pos="2748"/>
                <w:tab w:val="left" w:pos="1800"/>
                <w:tab w:val="left" w:pos="2160"/>
              </w:tabs>
              <w:jc w:val="center"/>
              <w:rPr>
                <w:rFonts w:ascii="Times New Roman" w:eastAsia="Calibri" w:hAnsi="Times New Roman" w:cs="Times New Roman"/>
                <w:b/>
                <w:sz w:val="24"/>
                <w:szCs w:val="24"/>
                <w:lang w:eastAsia="en-US"/>
              </w:rPr>
            </w:pPr>
            <w:r w:rsidRPr="00C16E11">
              <w:rPr>
                <w:rFonts w:ascii="Times New Roman" w:eastAsia="Calibri" w:hAnsi="Times New Roman" w:cs="Times New Roman"/>
                <w:b/>
                <w:sz w:val="24"/>
                <w:szCs w:val="24"/>
                <w:lang w:eastAsia="en-US"/>
              </w:rPr>
              <w:t>Обслуживающий персонал</w:t>
            </w:r>
          </w:p>
        </w:tc>
      </w:tr>
      <w:tr w:rsidR="003B5F8A" w:rsidTr="004D2EBB">
        <w:trPr>
          <w:jc w:val="center"/>
        </w:trPr>
        <w:tc>
          <w:tcPr>
            <w:tcW w:w="5387" w:type="dxa"/>
          </w:tcPr>
          <w:p w:rsidR="003B5F8A" w:rsidRPr="00C16E11" w:rsidRDefault="003B5F8A" w:rsidP="0017057E">
            <w:pPr>
              <w:pStyle w:val="HTML"/>
              <w:tabs>
                <w:tab w:val="clear" w:pos="1832"/>
                <w:tab w:val="clear" w:pos="2748"/>
                <w:tab w:val="left" w:pos="1800"/>
                <w:tab w:val="left" w:pos="2160"/>
              </w:tabs>
              <w:rPr>
                <w:rFonts w:ascii="Times New Roman" w:eastAsia="Calibri" w:hAnsi="Times New Roman" w:cs="Times New Roman"/>
                <w:sz w:val="24"/>
                <w:szCs w:val="24"/>
                <w:lang w:eastAsia="en-US"/>
              </w:rPr>
            </w:pPr>
            <w:r w:rsidRPr="00C16E11">
              <w:rPr>
                <w:rFonts w:ascii="Times New Roman" w:eastAsia="Calibri" w:hAnsi="Times New Roman" w:cs="Times New Roman"/>
                <w:sz w:val="24"/>
                <w:szCs w:val="24"/>
                <w:lang w:eastAsia="en-US"/>
              </w:rPr>
              <w:t xml:space="preserve">Уборщик помещений </w:t>
            </w:r>
          </w:p>
        </w:tc>
        <w:tc>
          <w:tcPr>
            <w:tcW w:w="2835" w:type="dxa"/>
          </w:tcPr>
          <w:p w:rsidR="003B5F8A" w:rsidRPr="00381E03" w:rsidRDefault="003B5F8A" w:rsidP="00381E03">
            <w:pPr>
              <w:jc w:val="center"/>
              <w:rPr>
                <w:color w:val="000000"/>
              </w:rPr>
            </w:pPr>
            <w:r>
              <w:rPr>
                <w:color w:val="000000"/>
              </w:rPr>
              <w:t xml:space="preserve">7946,00                                                                                                                                                                                                                                                                                                                                                                                                                                                                                                                                                                                                                                                                                                                                                                                                                                                                                                                                                                                                                                                                                                                                                                                                                                                                                                                                                                                                                                                                                                                                                                                                                                                                                                                                                                                                                                                                                                                                                                                                                                                                                             </w:t>
            </w:r>
          </w:p>
        </w:tc>
      </w:tr>
    </w:tbl>
    <w:p w:rsidR="0019628B" w:rsidRDefault="0019628B" w:rsidP="0019628B">
      <w:pPr>
        <w:pStyle w:val="HTML"/>
        <w:shd w:val="clear" w:color="auto" w:fill="FFFFFF"/>
        <w:tabs>
          <w:tab w:val="clear" w:pos="1832"/>
          <w:tab w:val="clear" w:pos="2748"/>
          <w:tab w:val="left" w:pos="1800"/>
          <w:tab w:val="left" w:pos="2160"/>
        </w:tabs>
        <w:jc w:val="center"/>
        <w:rPr>
          <w:rFonts w:ascii="Times New Roman" w:eastAsia="Calibri" w:hAnsi="Times New Roman" w:cs="Times New Roman"/>
          <w:b/>
          <w:sz w:val="24"/>
          <w:szCs w:val="24"/>
          <w:lang w:eastAsia="en-US"/>
        </w:rPr>
      </w:pPr>
    </w:p>
    <w:p w:rsidR="00EA0BC7" w:rsidRPr="0097307B" w:rsidRDefault="00EA0BC7" w:rsidP="005A5253">
      <w:pPr>
        <w:pStyle w:val="HTML"/>
        <w:shd w:val="clear" w:color="auto" w:fill="FFFFFF"/>
        <w:tabs>
          <w:tab w:val="clear" w:pos="1832"/>
          <w:tab w:val="clear" w:pos="2748"/>
          <w:tab w:val="left" w:pos="1800"/>
          <w:tab w:val="left" w:pos="2160"/>
        </w:tabs>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
    <w:p w:rsidR="0097307B" w:rsidRPr="004A1425" w:rsidRDefault="0097307B" w:rsidP="005A5253">
      <w:pPr>
        <w:pStyle w:val="HTML"/>
        <w:shd w:val="clear" w:color="auto" w:fill="FFFFFF"/>
        <w:tabs>
          <w:tab w:val="clear" w:pos="1832"/>
          <w:tab w:val="clear" w:pos="2748"/>
          <w:tab w:val="left" w:pos="1800"/>
          <w:tab w:val="left" w:pos="2160"/>
        </w:tabs>
        <w:rPr>
          <w:rFonts w:ascii="Times New Roman" w:eastAsia="Calibri" w:hAnsi="Times New Roman" w:cs="Times New Roman"/>
          <w:sz w:val="24"/>
          <w:szCs w:val="24"/>
          <w:lang w:eastAsia="en-US"/>
        </w:rPr>
      </w:pPr>
    </w:p>
    <w:p w:rsidR="0097307B" w:rsidRDefault="0097307B" w:rsidP="005A5253">
      <w:pPr>
        <w:pStyle w:val="HTML"/>
        <w:shd w:val="clear" w:color="auto" w:fill="FFFFFF"/>
        <w:tabs>
          <w:tab w:val="clear" w:pos="1832"/>
          <w:tab w:val="clear" w:pos="2748"/>
          <w:tab w:val="left" w:pos="1800"/>
          <w:tab w:val="left" w:pos="2160"/>
        </w:tabs>
        <w:rPr>
          <w:rFonts w:eastAsia="Calibri"/>
          <w:lang w:eastAsia="en-US"/>
        </w:rPr>
      </w:pPr>
    </w:p>
    <w:p w:rsidR="0097307B" w:rsidRDefault="0097307B" w:rsidP="005A5253">
      <w:pPr>
        <w:pStyle w:val="HTML"/>
        <w:shd w:val="clear" w:color="auto" w:fill="FFFFFF"/>
        <w:tabs>
          <w:tab w:val="clear" w:pos="1832"/>
          <w:tab w:val="clear" w:pos="2748"/>
          <w:tab w:val="left" w:pos="1800"/>
          <w:tab w:val="left" w:pos="2160"/>
        </w:tabs>
        <w:rPr>
          <w:rFonts w:eastAsia="Calibri"/>
          <w:lang w:eastAsia="en-US"/>
        </w:rPr>
      </w:pPr>
    </w:p>
    <w:p w:rsidR="00D358C9" w:rsidRDefault="00D358C9" w:rsidP="005A5253">
      <w:pPr>
        <w:pStyle w:val="HTML"/>
        <w:shd w:val="clear" w:color="auto" w:fill="FFFFFF"/>
        <w:tabs>
          <w:tab w:val="clear" w:pos="1832"/>
          <w:tab w:val="clear" w:pos="2748"/>
          <w:tab w:val="left" w:pos="1800"/>
          <w:tab w:val="left" w:pos="2160"/>
        </w:tabs>
        <w:rPr>
          <w:rFonts w:eastAsia="Calibri"/>
          <w:lang w:eastAsia="en-US"/>
        </w:rPr>
      </w:pPr>
    </w:p>
    <w:p w:rsidR="004D2EBB" w:rsidRDefault="004D2EBB" w:rsidP="005A5253">
      <w:pPr>
        <w:pStyle w:val="HTML"/>
        <w:shd w:val="clear" w:color="auto" w:fill="FFFFFF"/>
        <w:tabs>
          <w:tab w:val="clear" w:pos="1832"/>
          <w:tab w:val="clear" w:pos="2748"/>
          <w:tab w:val="left" w:pos="1800"/>
          <w:tab w:val="left" w:pos="2160"/>
        </w:tabs>
        <w:rPr>
          <w:rFonts w:eastAsia="Calibri"/>
          <w:lang w:eastAsia="en-US"/>
        </w:rPr>
      </w:pPr>
    </w:p>
    <w:p w:rsidR="004D2EBB" w:rsidRDefault="004D2EBB" w:rsidP="005A5253">
      <w:pPr>
        <w:pStyle w:val="HTML"/>
        <w:shd w:val="clear" w:color="auto" w:fill="FFFFFF"/>
        <w:tabs>
          <w:tab w:val="clear" w:pos="1832"/>
          <w:tab w:val="clear" w:pos="2748"/>
          <w:tab w:val="left" w:pos="1800"/>
          <w:tab w:val="left" w:pos="2160"/>
        </w:tabs>
        <w:rPr>
          <w:rFonts w:eastAsia="Calibri"/>
          <w:lang w:eastAsia="en-US"/>
        </w:rPr>
      </w:pPr>
    </w:p>
    <w:p w:rsidR="004D2EBB" w:rsidRDefault="004D2EBB" w:rsidP="005A5253">
      <w:pPr>
        <w:pStyle w:val="HTML"/>
        <w:shd w:val="clear" w:color="auto" w:fill="FFFFFF"/>
        <w:tabs>
          <w:tab w:val="clear" w:pos="1832"/>
          <w:tab w:val="clear" w:pos="2748"/>
          <w:tab w:val="left" w:pos="1800"/>
          <w:tab w:val="left" w:pos="2160"/>
        </w:tabs>
        <w:rPr>
          <w:rFonts w:eastAsia="Calibri"/>
          <w:lang w:eastAsia="en-US"/>
        </w:rPr>
      </w:pPr>
    </w:p>
    <w:p w:rsidR="004D2EBB" w:rsidRDefault="004D2EBB" w:rsidP="005A5253">
      <w:pPr>
        <w:pStyle w:val="HTML"/>
        <w:shd w:val="clear" w:color="auto" w:fill="FFFFFF"/>
        <w:tabs>
          <w:tab w:val="clear" w:pos="1832"/>
          <w:tab w:val="clear" w:pos="2748"/>
          <w:tab w:val="left" w:pos="1800"/>
          <w:tab w:val="left" w:pos="2160"/>
        </w:tabs>
        <w:rPr>
          <w:rFonts w:eastAsia="Calibri"/>
          <w:lang w:eastAsia="en-US"/>
        </w:rPr>
      </w:pPr>
    </w:p>
    <w:p w:rsidR="004D2EBB" w:rsidRDefault="004D2EBB" w:rsidP="005A5253">
      <w:pPr>
        <w:pStyle w:val="HTML"/>
        <w:shd w:val="clear" w:color="auto" w:fill="FFFFFF"/>
        <w:tabs>
          <w:tab w:val="clear" w:pos="1832"/>
          <w:tab w:val="clear" w:pos="2748"/>
          <w:tab w:val="left" w:pos="1800"/>
          <w:tab w:val="left" w:pos="2160"/>
        </w:tabs>
        <w:rPr>
          <w:rFonts w:eastAsia="Calibri"/>
          <w:lang w:eastAsia="en-US"/>
        </w:rPr>
      </w:pPr>
    </w:p>
    <w:p w:rsidR="001E3A43" w:rsidRDefault="001E3A43" w:rsidP="005A5253">
      <w:pPr>
        <w:pStyle w:val="HTML"/>
        <w:shd w:val="clear" w:color="auto" w:fill="FFFFFF"/>
        <w:tabs>
          <w:tab w:val="clear" w:pos="1832"/>
          <w:tab w:val="clear" w:pos="2748"/>
          <w:tab w:val="left" w:pos="1800"/>
          <w:tab w:val="left" w:pos="2160"/>
        </w:tabs>
        <w:rPr>
          <w:rFonts w:eastAsia="Calibri"/>
          <w:lang w:eastAsia="en-US"/>
        </w:rPr>
      </w:pPr>
    </w:p>
    <w:p w:rsidR="001B7CAD" w:rsidRDefault="001B7CAD" w:rsidP="0018590A">
      <w:pPr>
        <w:pStyle w:val="HTML"/>
        <w:shd w:val="clear" w:color="auto" w:fill="FFFFFF"/>
        <w:tabs>
          <w:tab w:val="clear" w:pos="1832"/>
          <w:tab w:val="clear" w:pos="2748"/>
          <w:tab w:val="left" w:pos="1800"/>
          <w:tab w:val="left" w:pos="2160"/>
        </w:tabs>
        <w:ind w:left="426" w:right="5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6D227A" w:rsidRPr="00A90222">
        <w:rPr>
          <w:rFonts w:ascii="Times New Roman" w:hAnsi="Times New Roman" w:cs="Times New Roman"/>
          <w:color w:val="000000"/>
          <w:sz w:val="24"/>
          <w:szCs w:val="24"/>
        </w:rPr>
        <w:t>П</w:t>
      </w:r>
      <w:r w:rsidR="005D725D" w:rsidRPr="00A90222">
        <w:rPr>
          <w:rFonts w:ascii="Times New Roman" w:hAnsi="Times New Roman" w:cs="Times New Roman"/>
          <w:color w:val="000000"/>
          <w:sz w:val="24"/>
          <w:szCs w:val="24"/>
        </w:rPr>
        <w:t>ояснительная записка</w:t>
      </w:r>
      <w:r w:rsidR="0056434E" w:rsidRPr="00A90222">
        <w:rPr>
          <w:rFonts w:ascii="Times New Roman" w:hAnsi="Times New Roman" w:cs="Times New Roman"/>
          <w:color w:val="000000"/>
          <w:sz w:val="24"/>
          <w:szCs w:val="24"/>
        </w:rPr>
        <w:t xml:space="preserve"> </w:t>
      </w:r>
    </w:p>
    <w:p w:rsidR="002C56CB" w:rsidRPr="00A90222" w:rsidRDefault="005D725D" w:rsidP="0018590A">
      <w:pPr>
        <w:pStyle w:val="HTML"/>
        <w:shd w:val="clear" w:color="auto" w:fill="FFFFFF"/>
        <w:tabs>
          <w:tab w:val="clear" w:pos="1832"/>
          <w:tab w:val="clear" w:pos="2748"/>
          <w:tab w:val="left" w:pos="1800"/>
          <w:tab w:val="left" w:pos="2160"/>
        </w:tabs>
        <w:ind w:left="426" w:right="53"/>
        <w:jc w:val="both"/>
        <w:rPr>
          <w:rFonts w:ascii="Times New Roman" w:hAnsi="Times New Roman" w:cs="Times New Roman"/>
          <w:color w:val="000000"/>
          <w:sz w:val="24"/>
          <w:szCs w:val="24"/>
        </w:rPr>
      </w:pPr>
      <w:r w:rsidRPr="00A90222">
        <w:rPr>
          <w:rFonts w:ascii="Times New Roman" w:hAnsi="Times New Roman" w:cs="Times New Roman"/>
          <w:color w:val="000000"/>
          <w:sz w:val="24"/>
          <w:szCs w:val="24"/>
        </w:rPr>
        <w:t>к проекту постановления администрации</w:t>
      </w:r>
      <w:r w:rsidR="00A90222">
        <w:rPr>
          <w:rFonts w:ascii="Times New Roman" w:hAnsi="Times New Roman" w:cs="Times New Roman"/>
          <w:color w:val="000000"/>
          <w:sz w:val="24"/>
          <w:szCs w:val="24"/>
        </w:rPr>
        <w:t xml:space="preserve"> </w:t>
      </w:r>
      <w:r w:rsidRPr="00A90222">
        <w:rPr>
          <w:rFonts w:ascii="Times New Roman" w:hAnsi="Times New Roman" w:cs="Times New Roman"/>
          <w:color w:val="000000"/>
          <w:sz w:val="24"/>
          <w:szCs w:val="24"/>
        </w:rPr>
        <w:t>города Евпатории Республики Крым</w:t>
      </w:r>
      <w:r w:rsidR="006D227A" w:rsidRPr="00A90222">
        <w:rPr>
          <w:rFonts w:ascii="Times New Roman" w:hAnsi="Times New Roman" w:cs="Times New Roman"/>
          <w:color w:val="000000"/>
          <w:sz w:val="24"/>
          <w:szCs w:val="24"/>
        </w:rPr>
        <w:t xml:space="preserve"> </w:t>
      </w:r>
      <w:r w:rsidR="002C56CB" w:rsidRPr="00A90222">
        <w:rPr>
          <w:rFonts w:ascii="Times New Roman" w:hAnsi="Times New Roman" w:cs="Times New Roman"/>
          <w:sz w:val="24"/>
          <w:szCs w:val="24"/>
        </w:rPr>
        <w:t>«Об утверждении положения об оплате труда работников</w:t>
      </w:r>
      <w:r w:rsidR="006D227A" w:rsidRPr="00A90222">
        <w:rPr>
          <w:rFonts w:ascii="Times New Roman" w:hAnsi="Times New Roman" w:cs="Times New Roman"/>
          <w:color w:val="000000"/>
          <w:sz w:val="24"/>
          <w:szCs w:val="24"/>
        </w:rPr>
        <w:t xml:space="preserve"> </w:t>
      </w:r>
      <w:r w:rsidR="002C56CB" w:rsidRPr="00A90222">
        <w:rPr>
          <w:rFonts w:ascii="Times New Roman" w:hAnsi="Times New Roman" w:cs="Times New Roman"/>
          <w:sz w:val="24"/>
          <w:szCs w:val="24"/>
        </w:rPr>
        <w:t>муниципального казенного учреждения «Управление</w:t>
      </w:r>
      <w:r w:rsidR="00A90222" w:rsidRPr="00A90222">
        <w:rPr>
          <w:rFonts w:ascii="Times New Roman" w:hAnsi="Times New Roman" w:cs="Times New Roman"/>
          <w:sz w:val="24"/>
          <w:szCs w:val="24"/>
        </w:rPr>
        <w:t xml:space="preserve"> </w:t>
      </w:r>
      <w:r w:rsidR="002C56CB" w:rsidRPr="00A90222">
        <w:rPr>
          <w:rFonts w:ascii="Times New Roman" w:hAnsi="Times New Roman" w:cs="Times New Roman"/>
          <w:sz w:val="24"/>
          <w:szCs w:val="24"/>
        </w:rPr>
        <w:t xml:space="preserve">территориального планирования </w:t>
      </w:r>
      <w:proofErr w:type="gramStart"/>
      <w:r w:rsidR="002C56CB" w:rsidRPr="00A90222">
        <w:rPr>
          <w:rFonts w:ascii="Times New Roman" w:hAnsi="Times New Roman" w:cs="Times New Roman"/>
          <w:sz w:val="24"/>
          <w:szCs w:val="24"/>
        </w:rPr>
        <w:t>и</w:t>
      </w:r>
      <w:r w:rsidR="0056434E" w:rsidRPr="00A90222">
        <w:rPr>
          <w:rFonts w:ascii="Times New Roman" w:hAnsi="Times New Roman" w:cs="Times New Roman"/>
          <w:sz w:val="24"/>
          <w:szCs w:val="24"/>
        </w:rPr>
        <w:t xml:space="preserve">  </w:t>
      </w:r>
      <w:r w:rsidR="002C56CB" w:rsidRPr="00A90222">
        <w:rPr>
          <w:rFonts w:ascii="Times New Roman" w:hAnsi="Times New Roman" w:cs="Times New Roman"/>
          <w:sz w:val="24"/>
          <w:szCs w:val="24"/>
        </w:rPr>
        <w:t>градостроительной</w:t>
      </w:r>
      <w:proofErr w:type="gramEnd"/>
      <w:r w:rsidR="002C56CB" w:rsidRPr="00A90222">
        <w:rPr>
          <w:rFonts w:ascii="Times New Roman" w:hAnsi="Times New Roman" w:cs="Times New Roman"/>
          <w:sz w:val="24"/>
          <w:szCs w:val="24"/>
        </w:rPr>
        <w:t xml:space="preserve"> деятельности»</w:t>
      </w:r>
    </w:p>
    <w:p w:rsidR="00640241" w:rsidRDefault="00640241" w:rsidP="00AA5D94">
      <w:pPr>
        <w:spacing w:line="0" w:lineRule="atLeast"/>
        <w:jc w:val="center"/>
        <w:rPr>
          <w:b/>
        </w:rPr>
      </w:pPr>
    </w:p>
    <w:p w:rsidR="001D68A2" w:rsidRDefault="002C56CB" w:rsidP="00CA7C68">
      <w:pPr>
        <w:pStyle w:val="1"/>
        <w:shd w:val="clear" w:color="auto" w:fill="FFFFFF"/>
        <w:spacing w:before="0" w:beforeAutospacing="0" w:after="0" w:afterAutospacing="0" w:line="0" w:lineRule="atLeast"/>
        <w:ind w:left="426" w:firstLine="142"/>
        <w:jc w:val="both"/>
        <w:rPr>
          <w:b w:val="0"/>
          <w:sz w:val="24"/>
          <w:szCs w:val="24"/>
        </w:rPr>
      </w:pPr>
      <w:r>
        <w:rPr>
          <w:color w:val="000000"/>
        </w:rPr>
        <w:t xml:space="preserve">    </w:t>
      </w:r>
      <w:r w:rsidR="008655E5" w:rsidRPr="00C40EFD">
        <w:rPr>
          <w:b w:val="0"/>
          <w:sz w:val="24"/>
          <w:szCs w:val="24"/>
        </w:rPr>
        <w:t xml:space="preserve"> </w:t>
      </w:r>
      <w:r w:rsidR="00202272" w:rsidRPr="00C40EFD">
        <w:rPr>
          <w:b w:val="0"/>
          <w:sz w:val="24"/>
          <w:szCs w:val="24"/>
        </w:rPr>
        <w:t xml:space="preserve"> В соответствии со статьями </w:t>
      </w:r>
      <w:r w:rsidR="00372D86" w:rsidRPr="00C40EFD">
        <w:rPr>
          <w:b w:val="0"/>
          <w:sz w:val="24"/>
          <w:szCs w:val="24"/>
        </w:rPr>
        <w:t>132,135,136,144,145</w:t>
      </w:r>
      <w:r w:rsidR="00202272" w:rsidRPr="00C40EFD">
        <w:rPr>
          <w:b w:val="0"/>
          <w:sz w:val="24"/>
          <w:szCs w:val="24"/>
        </w:rPr>
        <w:t xml:space="preserve"> Трудового кодекса Российской Федерации, Федеральным законом от 12.01.1996 № 7-ФЗ «О некоммерческих организациях»,  статьями 37,53 Федерального закона от 06.10.2003 № 131-ФЗ «Об общих принципах организации местного самоуправления в Российской Федерации» статьей 27 Закона Республики Крым»  от 21.08.2014 № 54-ЗРК «Об основах местного самоуправления в Республике Крым», решением Евпаторийского городского совета от 22.12.2014 № 1-10/2 «Об утверждении положения об установлении системы оплаты труда работников муниципальных бюджетных, автономных и казенных учреждений»,</w:t>
      </w:r>
      <w:r w:rsidR="00C40EFD" w:rsidRPr="00C40EFD">
        <w:rPr>
          <w:b w:val="0"/>
          <w:sz w:val="24"/>
          <w:szCs w:val="24"/>
        </w:rPr>
        <w:t xml:space="preserve"> руководствуясь </w:t>
      </w:r>
      <w:r w:rsidR="001D68A2" w:rsidRPr="00C40EFD">
        <w:rPr>
          <w:b w:val="0"/>
          <w:sz w:val="24"/>
          <w:szCs w:val="24"/>
        </w:rPr>
        <w:t xml:space="preserve"> </w:t>
      </w:r>
      <w:r w:rsidR="00C40EFD" w:rsidRPr="00C40EFD">
        <w:rPr>
          <w:b w:val="0"/>
          <w:sz w:val="24"/>
          <w:szCs w:val="24"/>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2024 год (утв. решением Российской трехсторонней комиссии по регулированию социально-трудовых отношений от 22 декабря 2023 г., протокол № 11)</w:t>
      </w:r>
      <w:r w:rsidR="00CA7C68">
        <w:rPr>
          <w:b w:val="0"/>
          <w:sz w:val="24"/>
          <w:szCs w:val="24"/>
        </w:rPr>
        <w:t xml:space="preserve"> </w:t>
      </w:r>
      <w:r w:rsidR="001D68A2" w:rsidRPr="00CA7C68">
        <w:rPr>
          <w:b w:val="0"/>
          <w:color w:val="000000"/>
          <w:sz w:val="24"/>
          <w:szCs w:val="24"/>
        </w:rPr>
        <w:t xml:space="preserve">с целью приведения </w:t>
      </w:r>
      <w:r w:rsidR="001D68A2" w:rsidRPr="00CA7C68">
        <w:rPr>
          <w:b w:val="0"/>
          <w:sz w:val="24"/>
          <w:szCs w:val="24"/>
        </w:rPr>
        <w:t>положения об оплате труда работников муниципального казенного учреждения «Управление  территориального планирования и  градостроительной деятельности»  в соответствие с действующим законодательством Российской Федерации, отделом архитектуры и градостроительства администрации города Евпатории подготовлен настоящий проект постановления.</w:t>
      </w:r>
    </w:p>
    <w:p w:rsidR="006847E0" w:rsidRPr="001B7CAD" w:rsidRDefault="006847E0" w:rsidP="00F122C1">
      <w:pPr>
        <w:pStyle w:val="a8"/>
        <w:tabs>
          <w:tab w:val="left" w:pos="993"/>
        </w:tabs>
        <w:spacing w:line="0" w:lineRule="atLeast"/>
        <w:ind w:left="425" w:firstLine="567"/>
        <w:jc w:val="both"/>
        <w:rPr>
          <w:sz w:val="24"/>
          <w:szCs w:val="24"/>
        </w:rPr>
      </w:pPr>
      <w:r>
        <w:rPr>
          <w:b/>
          <w:sz w:val="24"/>
          <w:szCs w:val="24"/>
        </w:rPr>
        <w:t xml:space="preserve">  </w:t>
      </w:r>
      <w:r w:rsidRPr="006847E0">
        <w:rPr>
          <w:sz w:val="24"/>
          <w:szCs w:val="24"/>
        </w:rPr>
        <w:t>Пункт</w:t>
      </w:r>
      <w:r>
        <w:rPr>
          <w:sz w:val="24"/>
          <w:szCs w:val="24"/>
        </w:rPr>
        <w:t xml:space="preserve"> 1.6. Положения приведен в соответствие с </w:t>
      </w:r>
      <w:r w:rsidR="001B7CAD" w:rsidRPr="001B7CAD">
        <w:rPr>
          <w:color w:val="000000"/>
          <w:sz w:val="24"/>
          <w:szCs w:val="24"/>
        </w:rPr>
        <w:t>решением Евпаторийского городского совета от 22.12.2014 № 1-10/2 «Об утверждении положения об установлении системы оплаты труда работников муниципальных бюджетных, автономных и казенных учреждений»</w:t>
      </w:r>
      <w:r w:rsidR="001B7CAD">
        <w:rPr>
          <w:color w:val="000000"/>
          <w:sz w:val="24"/>
          <w:szCs w:val="24"/>
        </w:rPr>
        <w:t xml:space="preserve"> и изложен в редакции:</w:t>
      </w:r>
    </w:p>
    <w:p w:rsidR="006847E0" w:rsidRDefault="006847E0" w:rsidP="00F122C1">
      <w:pPr>
        <w:pStyle w:val="a8"/>
        <w:tabs>
          <w:tab w:val="left" w:pos="993"/>
        </w:tabs>
        <w:spacing w:line="0" w:lineRule="atLeast"/>
        <w:ind w:left="425" w:firstLine="567"/>
        <w:jc w:val="both"/>
        <w:rPr>
          <w:rStyle w:val="12"/>
          <w:i/>
          <w:color w:val="000000"/>
          <w:spacing w:val="0"/>
          <w:sz w:val="24"/>
          <w:szCs w:val="24"/>
        </w:rPr>
      </w:pPr>
      <w:r>
        <w:rPr>
          <w:sz w:val="24"/>
          <w:szCs w:val="24"/>
        </w:rPr>
        <w:t xml:space="preserve">  «</w:t>
      </w:r>
      <w:r>
        <w:rPr>
          <w:rStyle w:val="12"/>
          <w:color w:val="000000"/>
          <w:spacing w:val="0"/>
          <w:sz w:val="24"/>
          <w:szCs w:val="24"/>
        </w:rPr>
        <w:t xml:space="preserve">1.6.  </w:t>
      </w:r>
      <w:r w:rsidRPr="00B160EE">
        <w:rPr>
          <w:rStyle w:val="12"/>
          <w:color w:val="000000"/>
          <w:spacing w:val="0"/>
          <w:sz w:val="24"/>
          <w:szCs w:val="24"/>
        </w:rPr>
        <w:t>Оплата труда работников учреждения осуществляется в пределах утвержденного фонда оплаты труда учреждения на календарный год</w:t>
      </w:r>
      <w:r w:rsidRPr="00EF37A7">
        <w:rPr>
          <w:rStyle w:val="12"/>
          <w:i/>
          <w:color w:val="000000"/>
          <w:spacing w:val="0"/>
          <w:sz w:val="24"/>
          <w:szCs w:val="24"/>
        </w:rPr>
        <w:t>.</w:t>
      </w:r>
    </w:p>
    <w:p w:rsidR="006847E0" w:rsidRDefault="006847E0" w:rsidP="001B7CAD">
      <w:pPr>
        <w:pStyle w:val="a8"/>
        <w:tabs>
          <w:tab w:val="left" w:pos="993"/>
        </w:tabs>
        <w:spacing w:line="0" w:lineRule="atLeast"/>
        <w:ind w:left="426" w:firstLine="567"/>
        <w:jc w:val="both"/>
        <w:rPr>
          <w:rStyle w:val="12"/>
          <w:color w:val="000000"/>
          <w:spacing w:val="0"/>
          <w:sz w:val="24"/>
          <w:szCs w:val="24"/>
        </w:rPr>
      </w:pPr>
      <w:r>
        <w:rPr>
          <w:rStyle w:val="12"/>
          <w:color w:val="000000"/>
          <w:spacing w:val="0"/>
          <w:sz w:val="24"/>
          <w:szCs w:val="24"/>
        </w:rPr>
        <w:t xml:space="preserve"> Оплата труда работников устанавливается с учетом:</w:t>
      </w:r>
    </w:p>
    <w:p w:rsidR="006847E0" w:rsidRPr="001B7CAD" w:rsidRDefault="006847E0" w:rsidP="001B7CAD">
      <w:pPr>
        <w:pStyle w:val="a8"/>
        <w:tabs>
          <w:tab w:val="left" w:pos="993"/>
        </w:tabs>
        <w:spacing w:line="0" w:lineRule="atLeast"/>
        <w:ind w:left="426" w:firstLine="567"/>
        <w:jc w:val="both"/>
        <w:rPr>
          <w:rStyle w:val="12"/>
          <w:color w:val="000000"/>
          <w:spacing w:val="0"/>
          <w:sz w:val="24"/>
          <w:szCs w:val="24"/>
        </w:rPr>
      </w:pPr>
      <w:r w:rsidRPr="001B7CAD">
        <w:rPr>
          <w:rStyle w:val="12"/>
          <w:color w:val="000000"/>
          <w:spacing w:val="0"/>
          <w:sz w:val="24"/>
          <w:szCs w:val="24"/>
        </w:rPr>
        <w:t>-Единого тарифно- квалификационного справочника работ и профессий рабочих;</w:t>
      </w:r>
    </w:p>
    <w:p w:rsidR="006847E0" w:rsidRPr="001B7CAD" w:rsidRDefault="006847E0" w:rsidP="001B7CAD">
      <w:pPr>
        <w:pStyle w:val="a8"/>
        <w:tabs>
          <w:tab w:val="left" w:pos="993"/>
        </w:tabs>
        <w:spacing w:line="0" w:lineRule="atLeast"/>
        <w:ind w:left="426" w:firstLine="567"/>
        <w:jc w:val="both"/>
        <w:rPr>
          <w:rStyle w:val="12"/>
          <w:color w:val="000000"/>
          <w:spacing w:val="0"/>
          <w:sz w:val="24"/>
          <w:szCs w:val="24"/>
        </w:rPr>
      </w:pPr>
      <w:r w:rsidRPr="001B7CAD">
        <w:rPr>
          <w:rStyle w:val="12"/>
          <w:color w:val="000000"/>
          <w:spacing w:val="0"/>
          <w:sz w:val="24"/>
          <w:szCs w:val="24"/>
        </w:rPr>
        <w:t>-Единого квалификационного справочника должностей руководителей, специалистов и служащих;</w:t>
      </w:r>
    </w:p>
    <w:p w:rsidR="006847E0" w:rsidRPr="001B7CAD" w:rsidRDefault="006847E0" w:rsidP="001B7CAD">
      <w:pPr>
        <w:pStyle w:val="a8"/>
        <w:tabs>
          <w:tab w:val="left" w:pos="993"/>
        </w:tabs>
        <w:spacing w:line="0" w:lineRule="atLeast"/>
        <w:ind w:left="426" w:firstLine="567"/>
        <w:jc w:val="both"/>
        <w:rPr>
          <w:rStyle w:val="12"/>
          <w:color w:val="000000"/>
          <w:spacing w:val="0"/>
          <w:sz w:val="24"/>
          <w:szCs w:val="24"/>
        </w:rPr>
      </w:pPr>
      <w:r w:rsidRPr="001B7CAD">
        <w:rPr>
          <w:rStyle w:val="12"/>
          <w:color w:val="000000"/>
          <w:spacing w:val="0"/>
          <w:sz w:val="24"/>
          <w:szCs w:val="24"/>
        </w:rPr>
        <w:t>-государственных гарантий по оплате труда;</w:t>
      </w:r>
    </w:p>
    <w:p w:rsidR="006847E0" w:rsidRDefault="006847E0" w:rsidP="001B7CAD">
      <w:pPr>
        <w:pStyle w:val="a8"/>
        <w:tabs>
          <w:tab w:val="left" w:pos="993"/>
        </w:tabs>
        <w:spacing w:line="0" w:lineRule="atLeast"/>
        <w:ind w:left="426" w:firstLine="567"/>
        <w:jc w:val="both"/>
        <w:rPr>
          <w:rStyle w:val="12"/>
          <w:color w:val="000000"/>
          <w:spacing w:val="0"/>
          <w:sz w:val="24"/>
          <w:szCs w:val="24"/>
        </w:rPr>
      </w:pPr>
      <w:r w:rsidRPr="001B7CAD">
        <w:rPr>
          <w:rStyle w:val="12"/>
          <w:color w:val="000000"/>
          <w:spacing w:val="0"/>
          <w:sz w:val="24"/>
          <w:szCs w:val="24"/>
        </w:rPr>
        <w:t>-перечней видов выплат компенсационного и стимулирующего характера, преду</w:t>
      </w:r>
      <w:r w:rsidR="001B7CAD">
        <w:rPr>
          <w:rStyle w:val="12"/>
          <w:color w:val="000000"/>
          <w:spacing w:val="0"/>
          <w:sz w:val="24"/>
          <w:szCs w:val="24"/>
        </w:rPr>
        <w:t>смотренных настоящим Положением</w:t>
      </w:r>
    </w:p>
    <w:p w:rsidR="00995B80" w:rsidRDefault="001B7CAD" w:rsidP="00975564">
      <w:pPr>
        <w:pStyle w:val="af0"/>
        <w:shd w:val="clear" w:color="auto" w:fill="FFFFFF"/>
        <w:spacing w:before="0" w:beforeAutospacing="0" w:after="0" w:afterAutospacing="0" w:line="270" w:lineRule="atLeast"/>
        <w:ind w:left="426" w:firstLine="540"/>
        <w:jc w:val="both"/>
        <w:textAlignment w:val="top"/>
        <w:rPr>
          <w:color w:val="000000"/>
        </w:rPr>
      </w:pPr>
      <w:r>
        <w:rPr>
          <w:color w:val="000000"/>
        </w:rPr>
        <w:t>-</w:t>
      </w:r>
      <w:r w:rsidRPr="001B34F4">
        <w:rPr>
          <w:color w:val="000000"/>
        </w:rPr>
        <w:t xml:space="preserve"> </w:t>
      </w:r>
      <w:r w:rsidRPr="001B7CAD">
        <w:rPr>
          <w:color w:val="000000"/>
        </w:rPr>
        <w:t>рекомендаций Российской трехсторонней комиссии по регулированию социально-трудовых отношений</w:t>
      </w:r>
      <w:r w:rsidR="00975564">
        <w:rPr>
          <w:color w:val="000000"/>
        </w:rPr>
        <w:t>.</w:t>
      </w:r>
    </w:p>
    <w:p w:rsidR="00F92BE1" w:rsidRDefault="00F92BE1" w:rsidP="00975564">
      <w:pPr>
        <w:pStyle w:val="af0"/>
        <w:shd w:val="clear" w:color="auto" w:fill="FFFFFF"/>
        <w:spacing w:before="0" w:beforeAutospacing="0" w:after="0" w:afterAutospacing="0" w:line="270" w:lineRule="atLeast"/>
        <w:ind w:left="426" w:firstLine="540"/>
        <w:jc w:val="both"/>
        <w:textAlignment w:val="top"/>
        <w:rPr>
          <w:color w:val="000000"/>
        </w:rPr>
      </w:pPr>
      <w:r>
        <w:rPr>
          <w:color w:val="000000"/>
        </w:rPr>
        <w:t xml:space="preserve">     В пункте 2.7. перечислены </w:t>
      </w:r>
      <w:proofErr w:type="gramStart"/>
      <w:r>
        <w:rPr>
          <w:color w:val="000000"/>
        </w:rPr>
        <w:t>коэффициенты</w:t>
      </w:r>
      <w:proofErr w:type="gramEnd"/>
      <w:r>
        <w:rPr>
          <w:color w:val="000000"/>
        </w:rPr>
        <w:t xml:space="preserve"> применяемые при исчислении должностных окладов: </w:t>
      </w:r>
    </w:p>
    <w:p w:rsidR="00F92BE1" w:rsidRPr="00975564" w:rsidRDefault="00F92BE1" w:rsidP="00975564">
      <w:pPr>
        <w:pStyle w:val="af0"/>
        <w:shd w:val="clear" w:color="auto" w:fill="FFFFFF"/>
        <w:spacing w:before="0" w:beforeAutospacing="0" w:after="0" w:afterAutospacing="0" w:line="270" w:lineRule="atLeast"/>
        <w:ind w:left="426" w:firstLine="540"/>
        <w:jc w:val="both"/>
        <w:textAlignment w:val="top"/>
        <w:rPr>
          <w:color w:val="000000"/>
        </w:rPr>
      </w:pPr>
      <w:proofErr w:type="gramStart"/>
      <w:r>
        <w:rPr>
          <w:color w:val="000000"/>
        </w:rPr>
        <w:t>« 2</w:t>
      </w:r>
      <w:proofErr w:type="gramEnd"/>
      <w:r>
        <w:rPr>
          <w:color w:val="000000"/>
        </w:rPr>
        <w:t>.7.</w:t>
      </w:r>
      <w:r w:rsidRPr="00C81FA3">
        <w:rPr>
          <w:rStyle w:val="12"/>
          <w:spacing w:val="0"/>
        </w:rPr>
        <w:t>Коэффициенты применяемые при исчислении должностных окладов</w:t>
      </w:r>
      <w:r w:rsidRPr="00C81FA3">
        <w:rPr>
          <w:shd w:val="clear" w:color="auto" w:fill="FFFFFF"/>
        </w:rPr>
        <w:t>:   директор -3,3; заместитель директора – 3,0 главный бухгалтер - 2,9, начальник отдела, заведующий сектором-2,4, ведущий специалист- 2,1, уборщик помещений-1</w:t>
      </w:r>
      <w:r>
        <w:rPr>
          <w:shd w:val="clear" w:color="auto" w:fill="FFFFFF"/>
        </w:rPr>
        <w:t>».</w:t>
      </w:r>
    </w:p>
    <w:p w:rsidR="00995B80" w:rsidRDefault="00995B80" w:rsidP="00FB7FF3">
      <w:pPr>
        <w:widowControl w:val="0"/>
        <w:tabs>
          <w:tab w:val="left" w:pos="-142"/>
          <w:tab w:val="left" w:pos="10773"/>
        </w:tabs>
        <w:autoSpaceDE w:val="0"/>
        <w:autoSpaceDN w:val="0"/>
        <w:adjustRightInd w:val="0"/>
        <w:spacing w:line="0" w:lineRule="atLeast"/>
        <w:ind w:left="567"/>
        <w:jc w:val="both"/>
      </w:pPr>
      <w:r>
        <w:t xml:space="preserve">          </w:t>
      </w:r>
      <w:r w:rsidR="002B59D6">
        <w:t xml:space="preserve"> </w:t>
      </w:r>
      <w:r>
        <w:t xml:space="preserve">Федеральным законом </w:t>
      </w:r>
      <w:r w:rsidRPr="00E07503">
        <w:t>от 22.04.2024 № 91-</w:t>
      </w:r>
      <w:proofErr w:type="gramStart"/>
      <w:r w:rsidRPr="00E07503">
        <w:t>ФЗ</w:t>
      </w:r>
      <w:r>
        <w:t xml:space="preserve">  установлены</w:t>
      </w:r>
      <w:proofErr w:type="gramEnd"/>
      <w:r>
        <w:t xml:space="preserve"> новые правила начисления с 01.09.2024 года сверхурочная работа оплачивается по новым правилам. В расчет включаются не только оклад, но стимулирующие и компенсационные выплаты:</w:t>
      </w:r>
    </w:p>
    <w:p w:rsidR="00995B80" w:rsidRPr="001017D4" w:rsidRDefault="00995B80" w:rsidP="00FB7FF3">
      <w:pPr>
        <w:widowControl w:val="0"/>
        <w:tabs>
          <w:tab w:val="left" w:pos="-142"/>
          <w:tab w:val="left" w:pos="10773"/>
        </w:tabs>
        <w:autoSpaceDE w:val="0"/>
        <w:autoSpaceDN w:val="0"/>
        <w:adjustRightInd w:val="0"/>
        <w:spacing w:line="0" w:lineRule="atLeast"/>
        <w:ind w:left="567"/>
        <w:jc w:val="both"/>
      </w:pPr>
      <w:r w:rsidRPr="001017D4">
        <w:t>- за выслугу лет;</w:t>
      </w:r>
    </w:p>
    <w:p w:rsidR="00995B80" w:rsidRPr="001017D4" w:rsidRDefault="00995B80" w:rsidP="00FB7FF3">
      <w:pPr>
        <w:widowControl w:val="0"/>
        <w:tabs>
          <w:tab w:val="left" w:pos="-142"/>
          <w:tab w:val="left" w:pos="10773"/>
        </w:tabs>
        <w:autoSpaceDE w:val="0"/>
        <w:autoSpaceDN w:val="0"/>
        <w:adjustRightInd w:val="0"/>
        <w:spacing w:line="0" w:lineRule="atLeast"/>
        <w:ind w:left="567"/>
        <w:jc w:val="both"/>
      </w:pPr>
      <w:r w:rsidRPr="001017D4">
        <w:t>-надбавка за интенсивность и высокие результаты работы;</w:t>
      </w:r>
    </w:p>
    <w:p w:rsidR="00995B80" w:rsidRPr="001017D4" w:rsidRDefault="00995B80" w:rsidP="00FB7FF3">
      <w:pPr>
        <w:widowControl w:val="0"/>
        <w:tabs>
          <w:tab w:val="left" w:pos="-142"/>
          <w:tab w:val="left" w:pos="10773"/>
        </w:tabs>
        <w:autoSpaceDE w:val="0"/>
        <w:autoSpaceDN w:val="0"/>
        <w:adjustRightInd w:val="0"/>
        <w:spacing w:line="0" w:lineRule="atLeast"/>
        <w:ind w:left="567"/>
        <w:jc w:val="both"/>
      </w:pPr>
      <w:r w:rsidRPr="001017D4">
        <w:t>-надбавка за качество выполняемых работ;</w:t>
      </w:r>
    </w:p>
    <w:p w:rsidR="00995B80" w:rsidRDefault="00995B80" w:rsidP="00FB7FF3">
      <w:pPr>
        <w:widowControl w:val="0"/>
        <w:tabs>
          <w:tab w:val="left" w:pos="-142"/>
          <w:tab w:val="left" w:pos="10773"/>
        </w:tabs>
        <w:autoSpaceDE w:val="0"/>
        <w:autoSpaceDN w:val="0"/>
        <w:adjustRightInd w:val="0"/>
        <w:spacing w:line="0" w:lineRule="atLeast"/>
        <w:ind w:left="567"/>
        <w:jc w:val="both"/>
      </w:pPr>
      <w:r w:rsidRPr="001017D4">
        <w:t>-премиальные выплаты (премии) по итогам работы за месяц, год, за выполнение особо важных и срочных работ».</w:t>
      </w:r>
    </w:p>
    <w:p w:rsidR="00FB7FF3" w:rsidRPr="00FB7FF3" w:rsidRDefault="00807C53" w:rsidP="00FB7FF3">
      <w:pPr>
        <w:widowControl w:val="0"/>
        <w:tabs>
          <w:tab w:val="left" w:pos="-142"/>
          <w:tab w:val="left" w:pos="10773"/>
        </w:tabs>
        <w:autoSpaceDE w:val="0"/>
        <w:autoSpaceDN w:val="0"/>
        <w:adjustRightInd w:val="0"/>
        <w:spacing w:line="0" w:lineRule="atLeast"/>
        <w:ind w:left="567"/>
        <w:jc w:val="both"/>
      </w:pPr>
      <w:r>
        <w:t xml:space="preserve">          </w:t>
      </w:r>
      <w:r w:rsidRPr="00FB7FF3">
        <w:t xml:space="preserve">В связи с </w:t>
      </w:r>
      <w:proofErr w:type="gramStart"/>
      <w:r w:rsidRPr="00FB7FF3">
        <w:t xml:space="preserve">чем, </w:t>
      </w:r>
      <w:r w:rsidR="00FB7FF3" w:rsidRPr="00FB7FF3">
        <w:t xml:space="preserve"> пункт</w:t>
      </w:r>
      <w:proofErr w:type="gramEnd"/>
      <w:r w:rsidR="00FB7FF3" w:rsidRPr="00FB7FF3">
        <w:t xml:space="preserve"> 3.4.3. Положения излож</w:t>
      </w:r>
      <w:r w:rsidR="00FB7FF3">
        <w:t>ен</w:t>
      </w:r>
      <w:r w:rsidR="00FB7FF3" w:rsidRPr="00FB7FF3">
        <w:t xml:space="preserve"> в редакции: </w:t>
      </w:r>
    </w:p>
    <w:p w:rsidR="00FB7FF3" w:rsidRPr="00FB7FF3" w:rsidRDefault="00FB7FF3" w:rsidP="00FB7FF3">
      <w:pPr>
        <w:widowControl w:val="0"/>
        <w:tabs>
          <w:tab w:val="left" w:pos="-142"/>
          <w:tab w:val="left" w:pos="10773"/>
        </w:tabs>
        <w:autoSpaceDE w:val="0"/>
        <w:autoSpaceDN w:val="0"/>
        <w:adjustRightInd w:val="0"/>
        <w:spacing w:line="0" w:lineRule="atLeast"/>
        <w:ind w:left="567"/>
        <w:jc w:val="both"/>
      </w:pPr>
      <w:r w:rsidRPr="00FB7FF3">
        <w:t>«Выплата за сверхурочную работу и ненормированный рабочий день осуществляется:</w:t>
      </w:r>
    </w:p>
    <w:p w:rsidR="00FB7FF3" w:rsidRPr="00FB7FF3" w:rsidRDefault="00FB7FF3" w:rsidP="00FB7FF3">
      <w:pPr>
        <w:widowControl w:val="0"/>
        <w:tabs>
          <w:tab w:val="left" w:pos="-142"/>
          <w:tab w:val="left" w:pos="10773"/>
        </w:tabs>
        <w:autoSpaceDE w:val="0"/>
        <w:autoSpaceDN w:val="0"/>
        <w:adjustRightInd w:val="0"/>
        <w:spacing w:line="0" w:lineRule="atLeast"/>
        <w:ind w:left="567"/>
        <w:jc w:val="both"/>
      </w:pPr>
      <w:r w:rsidRPr="00FB7FF3">
        <w:t xml:space="preserve">- за первые два часа сверхурочной работы – в размере 150 процентов оклада с начислением </w:t>
      </w:r>
      <w:r w:rsidRPr="00FB7FF3">
        <w:lastRenderedPageBreak/>
        <w:t>всех компенсационных и стимулирующих выплат;</w:t>
      </w:r>
    </w:p>
    <w:p w:rsidR="00FB7FF3" w:rsidRPr="00FB7FF3" w:rsidRDefault="00FB7FF3" w:rsidP="00FB7FF3">
      <w:pPr>
        <w:widowControl w:val="0"/>
        <w:tabs>
          <w:tab w:val="left" w:pos="-142"/>
          <w:tab w:val="left" w:pos="10773"/>
        </w:tabs>
        <w:autoSpaceDE w:val="0"/>
        <w:autoSpaceDN w:val="0"/>
        <w:adjustRightInd w:val="0"/>
        <w:spacing w:line="0" w:lineRule="atLeast"/>
        <w:ind w:left="567"/>
        <w:jc w:val="both"/>
      </w:pPr>
      <w:r w:rsidRPr="00FB7FF3">
        <w:t>-за последующие часы сверхурочной работы - в размере 200 процентов оклада с начислением всех компенсационных и стимулирующих выплат.</w:t>
      </w:r>
    </w:p>
    <w:p w:rsidR="00FB7FF3" w:rsidRPr="00FB7FF3" w:rsidRDefault="00FB7FF3" w:rsidP="00FB7FF3">
      <w:pPr>
        <w:widowControl w:val="0"/>
        <w:tabs>
          <w:tab w:val="left" w:pos="-142"/>
          <w:tab w:val="left" w:pos="10773"/>
        </w:tabs>
        <w:autoSpaceDE w:val="0"/>
        <w:autoSpaceDN w:val="0"/>
        <w:adjustRightInd w:val="0"/>
        <w:spacing w:line="0" w:lineRule="atLeast"/>
        <w:ind w:left="567"/>
        <w:jc w:val="both"/>
      </w:pPr>
      <w:r w:rsidRPr="00FB7FF3">
        <w:t xml:space="preserve">        При расчете доплаты за сверхурочную работу учитываются следующие компенсационные и стимулирующие выплаты:</w:t>
      </w:r>
    </w:p>
    <w:p w:rsidR="00FB7FF3" w:rsidRPr="00FB7FF3" w:rsidRDefault="00FB7FF3" w:rsidP="00FB7FF3">
      <w:pPr>
        <w:widowControl w:val="0"/>
        <w:tabs>
          <w:tab w:val="left" w:pos="-142"/>
          <w:tab w:val="left" w:pos="10773"/>
        </w:tabs>
        <w:autoSpaceDE w:val="0"/>
        <w:autoSpaceDN w:val="0"/>
        <w:adjustRightInd w:val="0"/>
        <w:spacing w:line="0" w:lineRule="atLeast"/>
        <w:ind w:left="567"/>
        <w:jc w:val="both"/>
      </w:pPr>
      <w:r w:rsidRPr="00FB7FF3">
        <w:t>- за выслугу лет;</w:t>
      </w:r>
    </w:p>
    <w:p w:rsidR="00FB7FF3" w:rsidRPr="00FB7FF3" w:rsidRDefault="00FB7FF3" w:rsidP="00FB7FF3">
      <w:pPr>
        <w:widowControl w:val="0"/>
        <w:tabs>
          <w:tab w:val="left" w:pos="-142"/>
          <w:tab w:val="left" w:pos="10773"/>
        </w:tabs>
        <w:autoSpaceDE w:val="0"/>
        <w:autoSpaceDN w:val="0"/>
        <w:adjustRightInd w:val="0"/>
        <w:spacing w:line="0" w:lineRule="atLeast"/>
        <w:ind w:left="567"/>
        <w:jc w:val="both"/>
      </w:pPr>
      <w:r w:rsidRPr="00FB7FF3">
        <w:t>-надбавка за интенсивность и высокие результаты работы;</w:t>
      </w:r>
    </w:p>
    <w:p w:rsidR="00FB7FF3" w:rsidRPr="00FB7FF3" w:rsidRDefault="00FB7FF3" w:rsidP="00FB7FF3">
      <w:pPr>
        <w:widowControl w:val="0"/>
        <w:tabs>
          <w:tab w:val="left" w:pos="-142"/>
          <w:tab w:val="left" w:pos="10773"/>
        </w:tabs>
        <w:autoSpaceDE w:val="0"/>
        <w:autoSpaceDN w:val="0"/>
        <w:adjustRightInd w:val="0"/>
        <w:spacing w:line="0" w:lineRule="atLeast"/>
        <w:ind w:left="567"/>
        <w:jc w:val="both"/>
      </w:pPr>
      <w:r w:rsidRPr="00FB7FF3">
        <w:t>-надбавка за качество выполняемых работ;</w:t>
      </w:r>
    </w:p>
    <w:p w:rsidR="00FB7FF3" w:rsidRPr="00FB7FF3" w:rsidRDefault="00FB7FF3" w:rsidP="00FB7FF3">
      <w:pPr>
        <w:widowControl w:val="0"/>
        <w:tabs>
          <w:tab w:val="left" w:pos="-142"/>
          <w:tab w:val="left" w:pos="10773"/>
        </w:tabs>
        <w:autoSpaceDE w:val="0"/>
        <w:autoSpaceDN w:val="0"/>
        <w:adjustRightInd w:val="0"/>
        <w:spacing w:line="0" w:lineRule="atLeast"/>
        <w:ind w:left="567"/>
        <w:jc w:val="both"/>
      </w:pPr>
      <w:r w:rsidRPr="00FB7FF3">
        <w:t>-премиальные выплаты (премии) по итогам работы за месяц, год, за выполнение особо важных и срочных работ».</w:t>
      </w:r>
    </w:p>
    <w:p w:rsidR="00FB7FF3" w:rsidRDefault="003E3733" w:rsidP="00FB7FF3">
      <w:pPr>
        <w:widowControl w:val="0"/>
        <w:tabs>
          <w:tab w:val="left" w:pos="-142"/>
          <w:tab w:val="left" w:pos="10773"/>
        </w:tabs>
        <w:autoSpaceDE w:val="0"/>
        <w:autoSpaceDN w:val="0"/>
        <w:adjustRightInd w:val="0"/>
        <w:spacing w:line="0" w:lineRule="atLeast"/>
        <w:ind w:left="567"/>
        <w:jc w:val="both"/>
        <w:rPr>
          <w:color w:val="000000"/>
          <w:shd w:val="clear" w:color="auto" w:fill="FFFFFF"/>
        </w:rPr>
      </w:pPr>
      <w:r>
        <w:rPr>
          <w:color w:val="000000"/>
          <w:shd w:val="clear" w:color="auto" w:fill="FFFFFF"/>
        </w:rPr>
        <w:t xml:space="preserve">       </w:t>
      </w:r>
      <w:r w:rsidR="00975564">
        <w:rPr>
          <w:color w:val="000000"/>
          <w:shd w:val="clear" w:color="auto" w:fill="FFFFFF"/>
        </w:rPr>
        <w:t xml:space="preserve">  </w:t>
      </w:r>
      <w:r>
        <w:rPr>
          <w:color w:val="000000"/>
          <w:shd w:val="clear" w:color="auto" w:fill="FFFFFF"/>
        </w:rPr>
        <w:t xml:space="preserve"> </w:t>
      </w:r>
      <w:r w:rsidRPr="00533CB1">
        <w:rPr>
          <w:color w:val="000000"/>
          <w:shd w:val="clear" w:color="auto" w:fill="FFFFFF"/>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w:t>
      </w:r>
      <w:r>
        <w:rPr>
          <w:color w:val="000000"/>
          <w:shd w:val="clear" w:color="auto" w:fill="FFFFFF"/>
        </w:rPr>
        <w:t>о</w:t>
      </w:r>
      <w:r w:rsidR="00975564">
        <w:rPr>
          <w:color w:val="000000"/>
          <w:shd w:val="clear" w:color="auto" w:fill="FFFFFF"/>
        </w:rPr>
        <w:t>»</w:t>
      </w:r>
      <w:r w:rsidR="00530C11">
        <w:rPr>
          <w:color w:val="000000"/>
          <w:shd w:val="clear" w:color="auto" w:fill="FFFFFF"/>
        </w:rPr>
        <w:t>.</w:t>
      </w:r>
    </w:p>
    <w:p w:rsidR="00975564" w:rsidRPr="00CA7C68" w:rsidRDefault="00975564" w:rsidP="00975564">
      <w:pPr>
        <w:pStyle w:val="1"/>
        <w:shd w:val="clear" w:color="auto" w:fill="FFFFFF"/>
        <w:spacing w:before="0" w:beforeAutospacing="0" w:after="0" w:afterAutospacing="0" w:line="0" w:lineRule="atLeast"/>
        <w:ind w:left="426" w:firstLine="142"/>
        <w:jc w:val="both"/>
        <w:rPr>
          <w:b w:val="0"/>
          <w:sz w:val="24"/>
          <w:szCs w:val="24"/>
        </w:rPr>
      </w:pPr>
      <w:r>
        <w:rPr>
          <w:b w:val="0"/>
          <w:sz w:val="24"/>
          <w:szCs w:val="24"/>
        </w:rPr>
        <w:t xml:space="preserve">         С целью выделения функциональных обязанностей по ведению документооборота, делопроизводства </w:t>
      </w:r>
      <w:proofErr w:type="gramStart"/>
      <w:r>
        <w:rPr>
          <w:b w:val="0"/>
          <w:sz w:val="24"/>
          <w:szCs w:val="24"/>
        </w:rPr>
        <w:t>и  кадровой</w:t>
      </w:r>
      <w:proofErr w:type="gramEnd"/>
      <w:r>
        <w:rPr>
          <w:b w:val="0"/>
          <w:sz w:val="24"/>
          <w:szCs w:val="24"/>
        </w:rPr>
        <w:t xml:space="preserve"> работы, ведение воинского учета сотрудников, в связи в увеличением объема электронного документооборота, образован сектор документационного и кадрового обеспечения в составе: заведующий сектором  и ведущий специалист, в пределах штатной численности.</w:t>
      </w:r>
    </w:p>
    <w:p w:rsidR="00975564" w:rsidRDefault="00975564" w:rsidP="00975564">
      <w:pPr>
        <w:spacing w:line="0" w:lineRule="atLeast"/>
        <w:ind w:left="426"/>
        <w:jc w:val="both"/>
      </w:pPr>
      <w:r>
        <w:t xml:space="preserve">            Приложение </w:t>
      </w:r>
      <w:proofErr w:type="gramStart"/>
      <w:r>
        <w:t>к положение</w:t>
      </w:r>
      <w:proofErr w:type="gramEnd"/>
      <w:r>
        <w:t xml:space="preserve"> об оплате труда изложено в новой редакции в связи с образованием сектора документационного и кадрового обеспечения, индексации должностных окладов.</w:t>
      </w:r>
    </w:p>
    <w:p w:rsidR="00975564" w:rsidRDefault="00975564" w:rsidP="00975564">
      <w:pPr>
        <w:pStyle w:val="a8"/>
        <w:tabs>
          <w:tab w:val="left" w:pos="1276"/>
        </w:tabs>
        <w:spacing w:line="274" w:lineRule="exact"/>
        <w:ind w:left="426" w:firstLine="426"/>
        <w:jc w:val="both"/>
        <w:rPr>
          <w:rStyle w:val="12"/>
          <w:color w:val="000000"/>
          <w:spacing w:val="0"/>
          <w:sz w:val="24"/>
          <w:szCs w:val="24"/>
        </w:rPr>
      </w:pPr>
      <w:r>
        <w:rPr>
          <w:rStyle w:val="12"/>
          <w:color w:val="000000"/>
          <w:spacing w:val="0"/>
          <w:sz w:val="24"/>
          <w:szCs w:val="24"/>
        </w:rPr>
        <w:t xml:space="preserve">     </w:t>
      </w:r>
      <w:r w:rsidR="000B0C51">
        <w:rPr>
          <w:rStyle w:val="12"/>
          <w:color w:val="000000"/>
          <w:spacing w:val="0"/>
          <w:sz w:val="24"/>
          <w:szCs w:val="24"/>
        </w:rPr>
        <w:t xml:space="preserve"> С целью </w:t>
      </w:r>
      <w:r w:rsidR="009F257A">
        <w:rPr>
          <w:rStyle w:val="12"/>
          <w:color w:val="000000"/>
          <w:spacing w:val="0"/>
          <w:sz w:val="24"/>
          <w:szCs w:val="24"/>
        </w:rPr>
        <w:t xml:space="preserve">повышения престижа работы в муниципальном казенном </w:t>
      </w:r>
      <w:proofErr w:type="gramStart"/>
      <w:r w:rsidR="009F257A">
        <w:rPr>
          <w:rStyle w:val="12"/>
          <w:color w:val="000000"/>
          <w:spacing w:val="0"/>
          <w:sz w:val="24"/>
          <w:szCs w:val="24"/>
        </w:rPr>
        <w:t>учреждении,</w:t>
      </w:r>
      <w:r w:rsidR="000B0C51">
        <w:rPr>
          <w:rStyle w:val="12"/>
          <w:color w:val="000000"/>
          <w:spacing w:val="0"/>
          <w:sz w:val="24"/>
          <w:szCs w:val="24"/>
        </w:rPr>
        <w:t xml:space="preserve"> </w:t>
      </w:r>
      <w:r>
        <w:rPr>
          <w:rStyle w:val="12"/>
          <w:color w:val="000000"/>
          <w:spacing w:val="0"/>
          <w:sz w:val="24"/>
          <w:szCs w:val="24"/>
        </w:rPr>
        <w:t xml:space="preserve">  </w:t>
      </w:r>
      <w:proofErr w:type="gramEnd"/>
      <w:r w:rsidR="009F257A">
        <w:rPr>
          <w:rStyle w:val="12"/>
          <w:color w:val="000000"/>
          <w:spacing w:val="0"/>
          <w:sz w:val="24"/>
          <w:szCs w:val="24"/>
        </w:rPr>
        <w:t>п</w:t>
      </w:r>
      <w:r>
        <w:rPr>
          <w:rStyle w:val="12"/>
          <w:color w:val="000000"/>
          <w:spacing w:val="0"/>
          <w:sz w:val="24"/>
          <w:szCs w:val="24"/>
        </w:rPr>
        <w:t>ункт 4.3.3. Положения изложен в следующей редакции:</w:t>
      </w:r>
    </w:p>
    <w:p w:rsidR="00975564" w:rsidRDefault="00975564" w:rsidP="00975564">
      <w:pPr>
        <w:pStyle w:val="a8"/>
        <w:tabs>
          <w:tab w:val="left" w:pos="1276"/>
        </w:tabs>
        <w:spacing w:line="274" w:lineRule="exact"/>
        <w:ind w:left="426" w:firstLine="426"/>
        <w:jc w:val="both"/>
        <w:rPr>
          <w:sz w:val="24"/>
          <w:szCs w:val="24"/>
        </w:rPr>
      </w:pPr>
      <w:r>
        <w:rPr>
          <w:rStyle w:val="12"/>
          <w:color w:val="000000"/>
          <w:spacing w:val="0"/>
          <w:sz w:val="24"/>
          <w:szCs w:val="24"/>
        </w:rPr>
        <w:t xml:space="preserve">     «4.3.3. н</w:t>
      </w:r>
      <w:r w:rsidRPr="00981B81">
        <w:rPr>
          <w:rStyle w:val="12"/>
          <w:color w:val="000000"/>
          <w:spacing w:val="0"/>
          <w:sz w:val="24"/>
          <w:szCs w:val="24"/>
        </w:rPr>
        <w:t xml:space="preserve">адбавка за </w:t>
      </w:r>
      <w:r>
        <w:rPr>
          <w:rStyle w:val="12"/>
          <w:color w:val="000000"/>
          <w:spacing w:val="0"/>
          <w:sz w:val="24"/>
          <w:szCs w:val="24"/>
        </w:rPr>
        <w:t>выслугу лет (</w:t>
      </w:r>
      <w:r w:rsidRPr="00981B81">
        <w:rPr>
          <w:rStyle w:val="12"/>
          <w:color w:val="000000"/>
          <w:spacing w:val="0"/>
          <w:sz w:val="24"/>
          <w:szCs w:val="24"/>
        </w:rPr>
        <w:t>стаж</w:t>
      </w:r>
      <w:r>
        <w:rPr>
          <w:rStyle w:val="12"/>
          <w:color w:val="000000"/>
          <w:spacing w:val="0"/>
          <w:sz w:val="24"/>
          <w:szCs w:val="24"/>
        </w:rPr>
        <w:t>)</w:t>
      </w:r>
      <w:r w:rsidRPr="00981B81">
        <w:rPr>
          <w:rStyle w:val="12"/>
          <w:color w:val="000000"/>
          <w:spacing w:val="0"/>
          <w:sz w:val="24"/>
          <w:szCs w:val="24"/>
        </w:rPr>
        <w:t xml:space="preserve"> работы</w:t>
      </w:r>
      <w:r>
        <w:rPr>
          <w:rStyle w:val="12"/>
          <w:color w:val="000000"/>
          <w:spacing w:val="0"/>
          <w:sz w:val="24"/>
          <w:szCs w:val="24"/>
        </w:rPr>
        <w:t xml:space="preserve"> выплачивается ежемесячно </w:t>
      </w:r>
      <w:r w:rsidRPr="00512AD2">
        <w:rPr>
          <w:sz w:val="24"/>
          <w:szCs w:val="24"/>
        </w:rPr>
        <w:t>в следующих размерах:</w:t>
      </w:r>
    </w:p>
    <w:tbl>
      <w:tblPr>
        <w:tblStyle w:val="ae"/>
        <w:tblW w:w="0" w:type="auto"/>
        <w:tblInd w:w="715" w:type="dxa"/>
        <w:tblLook w:val="04A0" w:firstRow="1" w:lastRow="0" w:firstColumn="1" w:lastColumn="0" w:noHBand="0" w:noVBand="1"/>
      </w:tblPr>
      <w:tblGrid>
        <w:gridCol w:w="2689"/>
        <w:gridCol w:w="3402"/>
      </w:tblGrid>
      <w:tr w:rsidR="00E658ED" w:rsidTr="00E658ED">
        <w:tc>
          <w:tcPr>
            <w:tcW w:w="2689" w:type="dxa"/>
          </w:tcPr>
          <w:p w:rsidR="00E658ED" w:rsidRDefault="00E658ED" w:rsidP="00A9663D">
            <w:pPr>
              <w:autoSpaceDE w:val="0"/>
              <w:autoSpaceDN w:val="0"/>
              <w:adjustRightInd w:val="0"/>
              <w:jc w:val="both"/>
            </w:pPr>
            <w:r>
              <w:t xml:space="preserve">Выслуга лет (стаж) работы </w:t>
            </w:r>
          </w:p>
        </w:tc>
        <w:tc>
          <w:tcPr>
            <w:tcW w:w="3402" w:type="dxa"/>
          </w:tcPr>
          <w:p w:rsidR="00E658ED" w:rsidRDefault="00E658ED" w:rsidP="00A9663D">
            <w:pPr>
              <w:autoSpaceDE w:val="0"/>
              <w:autoSpaceDN w:val="0"/>
              <w:adjustRightInd w:val="0"/>
            </w:pPr>
            <w:r>
              <w:t xml:space="preserve">  Размер процентов                 от должностного оклада</w:t>
            </w:r>
          </w:p>
        </w:tc>
      </w:tr>
      <w:tr w:rsidR="00E658ED" w:rsidTr="00E658ED">
        <w:tc>
          <w:tcPr>
            <w:tcW w:w="2689" w:type="dxa"/>
          </w:tcPr>
          <w:p w:rsidR="00E658ED" w:rsidRDefault="00E658ED" w:rsidP="00A9663D">
            <w:pPr>
              <w:autoSpaceDE w:val="0"/>
              <w:autoSpaceDN w:val="0"/>
              <w:adjustRightInd w:val="0"/>
              <w:jc w:val="both"/>
            </w:pPr>
            <w:r>
              <w:t>от 3 до 8 лет</w:t>
            </w:r>
          </w:p>
        </w:tc>
        <w:tc>
          <w:tcPr>
            <w:tcW w:w="3402" w:type="dxa"/>
          </w:tcPr>
          <w:p w:rsidR="00E658ED" w:rsidRDefault="00E658ED" w:rsidP="00A9663D">
            <w:pPr>
              <w:autoSpaceDE w:val="0"/>
              <w:autoSpaceDN w:val="0"/>
              <w:adjustRightInd w:val="0"/>
              <w:jc w:val="both"/>
            </w:pPr>
            <w:r>
              <w:t>10</w:t>
            </w:r>
          </w:p>
        </w:tc>
      </w:tr>
      <w:tr w:rsidR="00E658ED" w:rsidTr="00E658ED">
        <w:tc>
          <w:tcPr>
            <w:tcW w:w="2689" w:type="dxa"/>
          </w:tcPr>
          <w:p w:rsidR="00E658ED" w:rsidRDefault="00E658ED" w:rsidP="00A9663D">
            <w:pPr>
              <w:autoSpaceDE w:val="0"/>
              <w:autoSpaceDN w:val="0"/>
              <w:adjustRightInd w:val="0"/>
              <w:jc w:val="both"/>
            </w:pPr>
            <w:r>
              <w:t xml:space="preserve">от 8 до 13 лет </w:t>
            </w:r>
          </w:p>
        </w:tc>
        <w:tc>
          <w:tcPr>
            <w:tcW w:w="3402" w:type="dxa"/>
          </w:tcPr>
          <w:p w:rsidR="00E658ED" w:rsidRDefault="00E658ED" w:rsidP="00A9663D">
            <w:pPr>
              <w:autoSpaceDE w:val="0"/>
              <w:autoSpaceDN w:val="0"/>
              <w:adjustRightInd w:val="0"/>
              <w:jc w:val="both"/>
            </w:pPr>
            <w:r>
              <w:t>20</w:t>
            </w:r>
          </w:p>
        </w:tc>
      </w:tr>
      <w:tr w:rsidR="00E658ED" w:rsidTr="00E658ED">
        <w:tc>
          <w:tcPr>
            <w:tcW w:w="2689" w:type="dxa"/>
          </w:tcPr>
          <w:p w:rsidR="00E658ED" w:rsidRDefault="00E658ED" w:rsidP="00A9663D">
            <w:pPr>
              <w:autoSpaceDE w:val="0"/>
              <w:autoSpaceDN w:val="0"/>
              <w:adjustRightInd w:val="0"/>
              <w:jc w:val="both"/>
            </w:pPr>
            <w:r>
              <w:t>от 13-18 лет</w:t>
            </w:r>
          </w:p>
        </w:tc>
        <w:tc>
          <w:tcPr>
            <w:tcW w:w="3402" w:type="dxa"/>
          </w:tcPr>
          <w:p w:rsidR="00E658ED" w:rsidRDefault="00E658ED" w:rsidP="00A9663D">
            <w:pPr>
              <w:autoSpaceDE w:val="0"/>
              <w:autoSpaceDN w:val="0"/>
              <w:adjustRightInd w:val="0"/>
              <w:jc w:val="both"/>
            </w:pPr>
            <w:r>
              <w:t>25</w:t>
            </w:r>
          </w:p>
        </w:tc>
      </w:tr>
      <w:tr w:rsidR="00E658ED" w:rsidTr="00E658ED">
        <w:tc>
          <w:tcPr>
            <w:tcW w:w="2689" w:type="dxa"/>
          </w:tcPr>
          <w:p w:rsidR="00E658ED" w:rsidRDefault="00E658ED" w:rsidP="00A9663D">
            <w:pPr>
              <w:autoSpaceDE w:val="0"/>
              <w:autoSpaceDN w:val="0"/>
              <w:adjustRightInd w:val="0"/>
              <w:jc w:val="both"/>
            </w:pPr>
            <w:r>
              <w:t>от 18</w:t>
            </w:r>
          </w:p>
        </w:tc>
        <w:tc>
          <w:tcPr>
            <w:tcW w:w="3402" w:type="dxa"/>
          </w:tcPr>
          <w:p w:rsidR="00E658ED" w:rsidRDefault="00E658ED" w:rsidP="00A9663D">
            <w:pPr>
              <w:autoSpaceDE w:val="0"/>
              <w:autoSpaceDN w:val="0"/>
              <w:adjustRightInd w:val="0"/>
              <w:jc w:val="both"/>
            </w:pPr>
            <w:r>
              <w:t>30</w:t>
            </w:r>
          </w:p>
        </w:tc>
      </w:tr>
    </w:tbl>
    <w:p w:rsidR="003A2633" w:rsidRDefault="00E658ED" w:rsidP="00F92BE1">
      <w:pPr>
        <w:spacing w:line="0" w:lineRule="atLeast"/>
        <w:ind w:left="567"/>
        <w:jc w:val="both"/>
      </w:pPr>
      <w:r>
        <w:t xml:space="preserve">         </w:t>
      </w:r>
      <w:r w:rsidR="003A2633">
        <w:t>Пункт 7.1. Положения изложен в редакции:</w:t>
      </w:r>
    </w:p>
    <w:p w:rsidR="003A2633" w:rsidRDefault="003A2633" w:rsidP="003A2633">
      <w:pPr>
        <w:pStyle w:val="a8"/>
        <w:tabs>
          <w:tab w:val="left" w:pos="1138"/>
        </w:tabs>
        <w:spacing w:line="240" w:lineRule="auto"/>
        <w:ind w:left="567" w:right="23" w:firstLine="567"/>
        <w:jc w:val="both"/>
        <w:rPr>
          <w:rStyle w:val="12"/>
          <w:spacing w:val="0"/>
          <w:sz w:val="24"/>
          <w:szCs w:val="24"/>
        </w:rPr>
      </w:pPr>
      <w:r>
        <w:rPr>
          <w:rStyle w:val="12"/>
          <w:spacing w:val="0"/>
          <w:sz w:val="24"/>
          <w:szCs w:val="24"/>
        </w:rPr>
        <w:t>«7</w:t>
      </w:r>
      <w:r w:rsidRPr="00650A25">
        <w:rPr>
          <w:rStyle w:val="12"/>
          <w:spacing w:val="0"/>
          <w:sz w:val="24"/>
          <w:szCs w:val="24"/>
        </w:rPr>
        <w:t xml:space="preserve">.1. </w:t>
      </w:r>
      <w:r>
        <w:rPr>
          <w:rStyle w:val="12"/>
          <w:spacing w:val="0"/>
          <w:sz w:val="24"/>
          <w:szCs w:val="24"/>
        </w:rPr>
        <w:t>Заработная плата по категориям работников, в том числе директора, муниципальных учреждений муниципального образования городской округ Евпатория Республика Крым, на которые не распространяются указы Президента Российской Федерации от 07.05.2012 № 597 «О мероприятиях по реализации государственной социальной политики» подлежит индексации в соответствии со статьей 134 Трудового кодекса РФ, постановления Совета министров Республики Крым от 08.09.2014 №451 «Об индексации заработной платы работников государстве</w:t>
      </w:r>
      <w:r w:rsidR="00E658ED">
        <w:rPr>
          <w:rStyle w:val="12"/>
          <w:spacing w:val="0"/>
          <w:sz w:val="24"/>
          <w:szCs w:val="24"/>
        </w:rPr>
        <w:t>нных учреждений Республики Крым»</w:t>
      </w:r>
      <w:r>
        <w:rPr>
          <w:rStyle w:val="12"/>
          <w:spacing w:val="0"/>
          <w:sz w:val="24"/>
          <w:szCs w:val="24"/>
        </w:rPr>
        <w:t>, постановлением администрации города Евпатории Республики Крым от 24.08.2020 №1447-п «Об индексации заработной платы работников муниципальных учреждений муниципального образования городской округ Евпатория Республики Крым»</w:t>
      </w:r>
      <w:r w:rsidR="00E658ED">
        <w:rPr>
          <w:rStyle w:val="12"/>
          <w:spacing w:val="0"/>
          <w:sz w:val="24"/>
          <w:szCs w:val="24"/>
        </w:rPr>
        <w:t>, с изменениями</w:t>
      </w:r>
      <w:r>
        <w:rPr>
          <w:rStyle w:val="12"/>
          <w:spacing w:val="0"/>
          <w:sz w:val="24"/>
          <w:szCs w:val="24"/>
        </w:rPr>
        <w:t>.</w:t>
      </w:r>
    </w:p>
    <w:p w:rsidR="003A2633" w:rsidRDefault="003A2633" w:rsidP="003A2633">
      <w:pPr>
        <w:pStyle w:val="a8"/>
        <w:tabs>
          <w:tab w:val="left" w:pos="1138"/>
        </w:tabs>
        <w:spacing w:line="240" w:lineRule="auto"/>
        <w:ind w:left="567" w:right="23" w:firstLine="567"/>
        <w:jc w:val="both"/>
        <w:rPr>
          <w:rStyle w:val="12"/>
          <w:spacing w:val="0"/>
          <w:sz w:val="24"/>
          <w:szCs w:val="24"/>
        </w:rPr>
      </w:pPr>
      <w:r>
        <w:rPr>
          <w:rStyle w:val="12"/>
          <w:spacing w:val="0"/>
          <w:sz w:val="24"/>
          <w:szCs w:val="24"/>
        </w:rPr>
        <w:t xml:space="preserve"> </w:t>
      </w:r>
      <w:r w:rsidR="00DF3B4C">
        <w:rPr>
          <w:rStyle w:val="12"/>
          <w:spacing w:val="0"/>
          <w:sz w:val="24"/>
          <w:szCs w:val="24"/>
        </w:rPr>
        <w:t xml:space="preserve"> </w:t>
      </w:r>
      <w:r>
        <w:rPr>
          <w:rStyle w:val="12"/>
          <w:spacing w:val="0"/>
          <w:sz w:val="24"/>
          <w:szCs w:val="24"/>
        </w:rPr>
        <w:t>В 2024 году</w:t>
      </w:r>
      <w:r w:rsidRPr="002358DF">
        <w:rPr>
          <w:rStyle w:val="12"/>
          <w:spacing w:val="0"/>
          <w:sz w:val="24"/>
          <w:szCs w:val="24"/>
        </w:rPr>
        <w:t xml:space="preserve"> </w:t>
      </w:r>
      <w:r>
        <w:rPr>
          <w:rStyle w:val="12"/>
          <w:spacing w:val="0"/>
          <w:sz w:val="24"/>
          <w:szCs w:val="24"/>
        </w:rPr>
        <w:t>заработная плата индексируется путем увеличения окладов (должностных окладов), ставок заработной платы на 4,5 процента».</w:t>
      </w:r>
    </w:p>
    <w:p w:rsidR="00DF3B4C" w:rsidRDefault="00DF3B4C" w:rsidP="003A2633">
      <w:pPr>
        <w:pStyle w:val="a8"/>
        <w:tabs>
          <w:tab w:val="left" w:pos="1138"/>
        </w:tabs>
        <w:spacing w:line="240" w:lineRule="auto"/>
        <w:ind w:left="567" w:right="23" w:firstLine="567"/>
        <w:jc w:val="both"/>
        <w:rPr>
          <w:rStyle w:val="12"/>
          <w:spacing w:val="0"/>
          <w:sz w:val="24"/>
          <w:szCs w:val="24"/>
        </w:rPr>
      </w:pPr>
      <w:r>
        <w:rPr>
          <w:rStyle w:val="12"/>
          <w:spacing w:val="0"/>
          <w:sz w:val="24"/>
          <w:szCs w:val="24"/>
        </w:rPr>
        <w:t xml:space="preserve">  Изменения в положения об оплате труда </w:t>
      </w:r>
      <w:r w:rsidR="00AF5A4F">
        <w:rPr>
          <w:rStyle w:val="12"/>
          <w:spacing w:val="0"/>
          <w:sz w:val="24"/>
          <w:szCs w:val="24"/>
        </w:rPr>
        <w:t>внесены</w:t>
      </w:r>
      <w:r>
        <w:rPr>
          <w:rStyle w:val="12"/>
          <w:spacing w:val="0"/>
          <w:sz w:val="24"/>
          <w:szCs w:val="24"/>
        </w:rPr>
        <w:t xml:space="preserve"> в пределах утвержденного фонда оплаты труда на 2024 год.</w:t>
      </w:r>
    </w:p>
    <w:p w:rsidR="00995B80" w:rsidRDefault="00975564" w:rsidP="00F92BE1">
      <w:pPr>
        <w:spacing w:line="0" w:lineRule="atLeast"/>
        <w:ind w:left="567"/>
        <w:jc w:val="both"/>
      </w:pPr>
      <w:r>
        <w:t xml:space="preserve">          </w:t>
      </w:r>
      <w:r w:rsidR="00F92BE1">
        <w:t xml:space="preserve"> </w:t>
      </w:r>
      <w:r>
        <w:t xml:space="preserve"> </w:t>
      </w:r>
      <w:r w:rsidR="000C63D8">
        <w:t>Учитывая вышеизложенное</w:t>
      </w:r>
      <w:r w:rsidR="00995B80">
        <w:t xml:space="preserve">, положение об оплате труда </w:t>
      </w:r>
      <w:r w:rsidR="00995B80" w:rsidRPr="009033BB">
        <w:t xml:space="preserve">работников муниципального </w:t>
      </w:r>
      <w:r w:rsidR="00995B80">
        <w:t xml:space="preserve">казенного </w:t>
      </w:r>
      <w:r w:rsidR="00995B80" w:rsidRPr="009033BB">
        <w:t>учреждения «Управление территориального планирования и градостроительной деятельности»</w:t>
      </w:r>
      <w:r w:rsidR="00995B80">
        <w:t xml:space="preserve">, утвержденное </w:t>
      </w:r>
      <w:r w:rsidR="00995B80" w:rsidRPr="009033BB">
        <w:t>постановление</w:t>
      </w:r>
      <w:r w:rsidR="00995B80">
        <w:t>м</w:t>
      </w:r>
      <w:r w:rsidR="00995B80" w:rsidRPr="009033BB">
        <w:t xml:space="preserve"> администрации города Евпатории Республики Крым от 27.07.2021 № 1381 – п</w:t>
      </w:r>
      <w:r w:rsidR="00995B80">
        <w:t>, подлежит приведению в соответствие с федеральным законодательством.</w:t>
      </w:r>
    </w:p>
    <w:p w:rsidR="00317D8E" w:rsidRPr="00D0340C" w:rsidRDefault="002B59D6" w:rsidP="0056434E">
      <w:pPr>
        <w:spacing w:line="0" w:lineRule="atLeast"/>
        <w:ind w:left="567"/>
        <w:jc w:val="both"/>
      </w:pPr>
      <w:r>
        <w:lastRenderedPageBreak/>
        <w:t xml:space="preserve">    </w:t>
      </w:r>
      <w:r w:rsidR="00F92BE1">
        <w:t xml:space="preserve">       </w:t>
      </w:r>
      <w:r>
        <w:t xml:space="preserve">  </w:t>
      </w:r>
      <w:r w:rsidR="00317D8E" w:rsidRPr="00D0340C">
        <w:t xml:space="preserve">Проект постановления не требует </w:t>
      </w:r>
      <w:r w:rsidR="000A13F6">
        <w:t xml:space="preserve">дополнительных </w:t>
      </w:r>
      <w:r w:rsidR="00317D8E" w:rsidRPr="00D0340C">
        <w:t>финансовых затрат из бюджета муниципального образования городской округ Евп</w:t>
      </w:r>
      <w:r w:rsidR="002A6266">
        <w:t>атория.</w:t>
      </w:r>
    </w:p>
    <w:p w:rsidR="00317D8E" w:rsidRDefault="00317D8E" w:rsidP="00BC0102">
      <w:pPr>
        <w:widowControl w:val="0"/>
        <w:tabs>
          <w:tab w:val="left" w:pos="2023"/>
          <w:tab w:val="left" w:pos="7435"/>
        </w:tabs>
        <w:spacing w:line="0" w:lineRule="atLeast"/>
        <w:ind w:left="567"/>
        <w:jc w:val="both"/>
        <w:rPr>
          <w:color w:val="000000"/>
        </w:rPr>
      </w:pPr>
      <w:r>
        <w:t xml:space="preserve">     </w:t>
      </w:r>
      <w:r w:rsidR="005462A1">
        <w:t xml:space="preserve"> </w:t>
      </w:r>
      <w:r w:rsidR="000E583C">
        <w:t xml:space="preserve">  </w:t>
      </w:r>
      <w:r w:rsidR="004B0028">
        <w:t xml:space="preserve"> </w:t>
      </w:r>
      <w:r>
        <w:t xml:space="preserve"> </w:t>
      </w:r>
      <w:r w:rsidR="004B0028">
        <w:t xml:space="preserve"> </w:t>
      </w:r>
      <w:r w:rsidRPr="00DF045B">
        <w:t xml:space="preserve"> </w:t>
      </w:r>
      <w:r w:rsidRPr="003E7BF0">
        <w:t xml:space="preserve"> </w:t>
      </w:r>
      <w:r w:rsidR="008655E5">
        <w:t xml:space="preserve"> </w:t>
      </w:r>
      <w:r w:rsidRPr="003E7BF0">
        <w:t xml:space="preserve">Проект постановления размещен </w:t>
      </w:r>
      <w:r w:rsidRPr="003E7BF0">
        <w:rPr>
          <w:color w:val="000000"/>
        </w:rPr>
        <w:t xml:space="preserve">на официальном сайте Правительство Республики Крым – </w:t>
      </w:r>
      <w:r w:rsidRPr="003E7BF0">
        <w:rPr>
          <w:color w:val="000000"/>
          <w:lang w:val="en-US"/>
        </w:rPr>
        <w:t>http</w:t>
      </w:r>
      <w:r w:rsidRPr="003E7BF0">
        <w:rPr>
          <w:color w:val="000000"/>
        </w:rPr>
        <w:t>//</w:t>
      </w:r>
      <w:proofErr w:type="spellStart"/>
      <w:r w:rsidRPr="003E7BF0">
        <w:rPr>
          <w:color w:val="000000"/>
          <w:lang w:val="en-US"/>
        </w:rPr>
        <w:t>rk</w:t>
      </w:r>
      <w:proofErr w:type="spellEnd"/>
      <w:r w:rsidRPr="003E7BF0">
        <w:rPr>
          <w:color w:val="000000"/>
        </w:rPr>
        <w:t>.</w:t>
      </w:r>
      <w:proofErr w:type="spellStart"/>
      <w:r w:rsidRPr="003E7BF0">
        <w:rPr>
          <w:color w:val="000000"/>
          <w:lang w:val="en-US"/>
        </w:rPr>
        <w:t>gov</w:t>
      </w:r>
      <w:proofErr w:type="spellEnd"/>
      <w:r w:rsidRPr="003E7BF0">
        <w:rPr>
          <w:color w:val="000000"/>
        </w:rPr>
        <w:t>.</w:t>
      </w:r>
      <w:proofErr w:type="spellStart"/>
      <w:r w:rsidRPr="003E7BF0">
        <w:rPr>
          <w:color w:val="000000"/>
          <w:lang w:val="en-US"/>
        </w:rPr>
        <w:t>ru</w:t>
      </w:r>
      <w:proofErr w:type="spellEnd"/>
      <w:r w:rsidRPr="003E7BF0">
        <w:rPr>
          <w:color w:val="000000"/>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D0340C">
        <w:rPr>
          <w:color w:val="000000"/>
        </w:rPr>
        <w:t>–</w:t>
      </w:r>
      <w:r w:rsidR="008655E5">
        <w:rPr>
          <w:color w:val="000000"/>
        </w:rPr>
        <w:t xml:space="preserve"> </w:t>
      </w:r>
      <w:r w:rsidR="00511782">
        <w:rPr>
          <w:color w:val="000000"/>
        </w:rPr>
        <w:t>12.</w:t>
      </w:r>
      <w:r w:rsidR="00475FA3">
        <w:rPr>
          <w:color w:val="000000"/>
        </w:rPr>
        <w:t>09.2024</w:t>
      </w:r>
      <w:r w:rsidR="00372D86">
        <w:rPr>
          <w:color w:val="000000"/>
        </w:rPr>
        <w:t>.</w:t>
      </w:r>
    </w:p>
    <w:p w:rsidR="00D0340C" w:rsidRDefault="00D0340C" w:rsidP="00E82BBB">
      <w:pPr>
        <w:spacing w:line="0" w:lineRule="atLeast"/>
        <w:ind w:left="567"/>
        <w:jc w:val="both"/>
        <w:rPr>
          <w:color w:val="000000"/>
        </w:rPr>
      </w:pPr>
    </w:p>
    <w:p w:rsidR="005D725D" w:rsidRPr="001B333B" w:rsidRDefault="000253C9" w:rsidP="00E82BBB">
      <w:pPr>
        <w:spacing w:line="0" w:lineRule="atLeast"/>
        <w:ind w:left="567"/>
        <w:jc w:val="both"/>
        <w:rPr>
          <w:b/>
        </w:rPr>
      </w:pPr>
      <w:proofErr w:type="gramStart"/>
      <w:r>
        <w:rPr>
          <w:b/>
        </w:rPr>
        <w:t xml:space="preserve">Начальник </w:t>
      </w:r>
      <w:r w:rsidR="005D725D" w:rsidRPr="001B333B">
        <w:rPr>
          <w:b/>
        </w:rPr>
        <w:t xml:space="preserve"> отдела</w:t>
      </w:r>
      <w:proofErr w:type="gramEnd"/>
      <w:r w:rsidR="005D725D" w:rsidRPr="001B333B">
        <w:rPr>
          <w:b/>
        </w:rPr>
        <w:t xml:space="preserve"> архитектуры и </w:t>
      </w:r>
    </w:p>
    <w:p w:rsidR="005D725D" w:rsidRPr="001B333B" w:rsidRDefault="00E658ED" w:rsidP="00E82BBB">
      <w:pPr>
        <w:ind w:left="567"/>
        <w:jc w:val="both"/>
        <w:rPr>
          <w:b/>
        </w:rPr>
      </w:pPr>
      <w:r>
        <w:rPr>
          <w:b/>
        </w:rPr>
        <w:t>г</w:t>
      </w:r>
      <w:r w:rsidR="005D725D" w:rsidRPr="001B333B">
        <w:rPr>
          <w:b/>
        </w:rPr>
        <w:t xml:space="preserve">радостроительства администрации </w:t>
      </w:r>
    </w:p>
    <w:p w:rsidR="005D725D" w:rsidRDefault="005D725D" w:rsidP="00E82BBB">
      <w:pPr>
        <w:ind w:left="567"/>
        <w:jc w:val="both"/>
        <w:rPr>
          <w:b/>
        </w:rPr>
      </w:pPr>
      <w:r w:rsidRPr="001B333B">
        <w:rPr>
          <w:b/>
        </w:rPr>
        <w:t xml:space="preserve">города Евпатории Республики Крым                                             </w:t>
      </w:r>
      <w:r w:rsidR="006D227A">
        <w:rPr>
          <w:b/>
        </w:rPr>
        <w:t xml:space="preserve">   </w:t>
      </w:r>
      <w:r w:rsidRPr="001B333B">
        <w:rPr>
          <w:b/>
        </w:rPr>
        <w:t xml:space="preserve">  </w:t>
      </w:r>
      <w:r>
        <w:rPr>
          <w:b/>
        </w:rPr>
        <w:t xml:space="preserve">       </w:t>
      </w:r>
      <w:r w:rsidRPr="001B333B">
        <w:rPr>
          <w:b/>
        </w:rPr>
        <w:t xml:space="preserve">   </w:t>
      </w:r>
      <w:r w:rsidR="00892AFD">
        <w:rPr>
          <w:b/>
        </w:rPr>
        <w:t>А.Н. Епифанов</w:t>
      </w:r>
    </w:p>
    <w:p w:rsidR="001B7CAD" w:rsidRDefault="001B7CAD" w:rsidP="00E82BBB">
      <w:pPr>
        <w:ind w:left="567"/>
        <w:jc w:val="both"/>
        <w:rPr>
          <w:b/>
        </w:rPr>
      </w:pPr>
    </w:p>
    <w:p w:rsidR="000A13F6" w:rsidRDefault="000A13F6" w:rsidP="000A13F6">
      <w:pPr>
        <w:ind w:left="567"/>
        <w:jc w:val="both"/>
        <w:rPr>
          <w:sz w:val="18"/>
          <w:szCs w:val="18"/>
        </w:rPr>
      </w:pPr>
    </w:p>
    <w:p w:rsidR="000A13F6" w:rsidRDefault="001B7CAD" w:rsidP="000A13F6">
      <w:pPr>
        <w:ind w:left="567"/>
        <w:jc w:val="both"/>
        <w:rPr>
          <w:sz w:val="18"/>
          <w:szCs w:val="18"/>
        </w:rPr>
      </w:pPr>
      <w:proofErr w:type="spellStart"/>
      <w:r>
        <w:rPr>
          <w:sz w:val="18"/>
          <w:szCs w:val="18"/>
        </w:rPr>
        <w:t>Умаров</w:t>
      </w:r>
      <w:proofErr w:type="spellEnd"/>
      <w:r>
        <w:rPr>
          <w:sz w:val="18"/>
          <w:szCs w:val="18"/>
        </w:rPr>
        <w:t xml:space="preserve"> В.В. 60239</w:t>
      </w:r>
    </w:p>
    <w:p w:rsidR="006D227A" w:rsidRDefault="006D227A" w:rsidP="006D227A">
      <w:pPr>
        <w:ind w:left="567"/>
        <w:jc w:val="both"/>
        <w:rPr>
          <w:sz w:val="18"/>
          <w:szCs w:val="18"/>
        </w:rPr>
      </w:pPr>
    </w:p>
    <w:p w:rsidR="006D227A" w:rsidRDefault="006D227A" w:rsidP="00E82BBB">
      <w:pPr>
        <w:ind w:left="567"/>
        <w:jc w:val="both"/>
        <w:rPr>
          <w:b/>
        </w:rPr>
      </w:pPr>
    </w:p>
    <w:p w:rsidR="0056434E" w:rsidRDefault="0056434E" w:rsidP="00E82BBB">
      <w:pPr>
        <w:ind w:left="567"/>
        <w:jc w:val="both"/>
        <w:rPr>
          <w:b/>
        </w:rPr>
      </w:pPr>
    </w:p>
    <w:p w:rsidR="0056434E" w:rsidRDefault="0056434E" w:rsidP="0056434E">
      <w:pPr>
        <w:ind w:left="567"/>
        <w:jc w:val="both"/>
        <w:rPr>
          <w:sz w:val="18"/>
          <w:szCs w:val="18"/>
        </w:rPr>
      </w:pPr>
    </w:p>
    <w:p w:rsidR="005056BB" w:rsidRDefault="005056BB" w:rsidP="00E82BBB">
      <w:pPr>
        <w:ind w:left="567"/>
        <w:jc w:val="both"/>
        <w:rPr>
          <w:sz w:val="18"/>
          <w:szCs w:val="18"/>
        </w:rPr>
      </w:pPr>
    </w:p>
    <w:p w:rsidR="005056BB" w:rsidRDefault="005056BB" w:rsidP="00E82BBB">
      <w:pPr>
        <w:ind w:left="567"/>
        <w:jc w:val="both"/>
        <w:rPr>
          <w:sz w:val="18"/>
          <w:szCs w:val="18"/>
        </w:rPr>
      </w:pPr>
    </w:p>
    <w:p w:rsidR="005056BB" w:rsidRDefault="005056BB" w:rsidP="00E82BBB">
      <w:pPr>
        <w:ind w:left="567"/>
        <w:jc w:val="both"/>
        <w:rPr>
          <w:sz w:val="18"/>
          <w:szCs w:val="18"/>
        </w:rPr>
      </w:pPr>
    </w:p>
    <w:p w:rsidR="005056BB" w:rsidRDefault="005056BB" w:rsidP="00E82BBB">
      <w:pPr>
        <w:ind w:left="567"/>
        <w:jc w:val="both"/>
        <w:rPr>
          <w:sz w:val="18"/>
          <w:szCs w:val="18"/>
        </w:rPr>
      </w:pPr>
    </w:p>
    <w:p w:rsidR="005056BB" w:rsidRDefault="005056BB" w:rsidP="00E82BBB">
      <w:pPr>
        <w:ind w:left="567"/>
        <w:jc w:val="both"/>
        <w:rPr>
          <w:sz w:val="18"/>
          <w:szCs w:val="18"/>
        </w:rPr>
      </w:pPr>
    </w:p>
    <w:p w:rsidR="005056BB" w:rsidRDefault="005056BB" w:rsidP="00E82BBB">
      <w:pPr>
        <w:ind w:left="567"/>
        <w:jc w:val="both"/>
        <w:rPr>
          <w:sz w:val="18"/>
          <w:szCs w:val="18"/>
        </w:rPr>
      </w:pPr>
    </w:p>
    <w:p w:rsidR="005056BB" w:rsidRDefault="005056BB" w:rsidP="00E82BBB">
      <w:pPr>
        <w:ind w:left="567"/>
        <w:jc w:val="both"/>
        <w:rPr>
          <w:sz w:val="18"/>
          <w:szCs w:val="18"/>
        </w:rPr>
      </w:pPr>
    </w:p>
    <w:p w:rsidR="005056BB" w:rsidRDefault="005056BB" w:rsidP="00E82BBB">
      <w:pPr>
        <w:ind w:left="567"/>
        <w:jc w:val="both"/>
        <w:rPr>
          <w:sz w:val="18"/>
          <w:szCs w:val="18"/>
        </w:rPr>
      </w:pPr>
    </w:p>
    <w:p w:rsidR="005056BB" w:rsidRDefault="005056BB" w:rsidP="00E82BBB">
      <w:pPr>
        <w:ind w:left="567"/>
        <w:jc w:val="both"/>
        <w:rPr>
          <w:sz w:val="18"/>
          <w:szCs w:val="18"/>
        </w:rPr>
      </w:pPr>
    </w:p>
    <w:p w:rsidR="005056BB" w:rsidRDefault="005056BB" w:rsidP="00E82BBB">
      <w:pPr>
        <w:ind w:left="567"/>
        <w:jc w:val="both"/>
        <w:rPr>
          <w:sz w:val="18"/>
          <w:szCs w:val="18"/>
        </w:rPr>
      </w:pPr>
    </w:p>
    <w:p w:rsidR="005A5253" w:rsidRPr="001C1532" w:rsidRDefault="00E82BBB" w:rsidP="005A5253">
      <w:pPr>
        <w:jc w:val="both"/>
        <w:rPr>
          <w:sz w:val="18"/>
          <w:szCs w:val="18"/>
        </w:rPr>
      </w:pPr>
      <w:r>
        <w:rPr>
          <w:sz w:val="18"/>
          <w:szCs w:val="18"/>
        </w:rPr>
        <w:t xml:space="preserve">            </w:t>
      </w:r>
    </w:p>
    <w:p w:rsidR="005D725D" w:rsidRPr="001B333B" w:rsidRDefault="005D725D" w:rsidP="005D725D">
      <w:pPr>
        <w:jc w:val="both"/>
        <w:rPr>
          <w:b/>
        </w:rPr>
      </w:pPr>
    </w:p>
    <w:p w:rsidR="005D725D" w:rsidRPr="001B333B" w:rsidRDefault="005D725D" w:rsidP="005D725D">
      <w:pPr>
        <w:jc w:val="both"/>
        <w:rPr>
          <w:b/>
        </w:rPr>
      </w:pPr>
    </w:p>
    <w:p w:rsidR="005D725D" w:rsidRDefault="005D725D" w:rsidP="005D725D">
      <w:pPr>
        <w:jc w:val="both"/>
      </w:pPr>
    </w:p>
    <w:p w:rsidR="00317D8E" w:rsidRDefault="00317D8E" w:rsidP="005D725D">
      <w:pPr>
        <w:jc w:val="both"/>
      </w:pPr>
    </w:p>
    <w:p w:rsidR="00317D8E" w:rsidRDefault="00317D8E" w:rsidP="005D725D">
      <w:pPr>
        <w:jc w:val="both"/>
      </w:pPr>
    </w:p>
    <w:p w:rsidR="00317D8E" w:rsidRDefault="00317D8E" w:rsidP="005D725D">
      <w:pPr>
        <w:jc w:val="both"/>
      </w:pPr>
    </w:p>
    <w:p w:rsidR="005D725D" w:rsidRPr="001C1532" w:rsidRDefault="005D725D" w:rsidP="005D725D">
      <w:pPr>
        <w:pStyle w:val="HTML"/>
        <w:shd w:val="clear" w:color="auto" w:fill="FFFFFF"/>
        <w:tabs>
          <w:tab w:val="clear" w:pos="916"/>
          <w:tab w:val="clear" w:pos="1832"/>
          <w:tab w:val="clear" w:pos="2748"/>
          <w:tab w:val="left" w:pos="1260"/>
          <w:tab w:val="left" w:pos="1800"/>
          <w:tab w:val="left" w:pos="2160"/>
        </w:tabs>
        <w:jc w:val="both"/>
        <w:rPr>
          <w:rFonts w:ascii="Times New Roman" w:hAnsi="Times New Roman" w:cs="Times New Roman"/>
          <w:color w:val="000000"/>
          <w:sz w:val="18"/>
          <w:szCs w:val="18"/>
        </w:rPr>
      </w:pPr>
    </w:p>
    <w:p w:rsidR="005D725D" w:rsidRDefault="005D725D" w:rsidP="005D725D">
      <w:pPr>
        <w:jc w:val="both"/>
        <w:rPr>
          <w:color w:val="000000"/>
        </w:rPr>
      </w:pPr>
      <w:r>
        <w:rPr>
          <w:color w:val="000000"/>
        </w:rPr>
        <w:t xml:space="preserve">     </w:t>
      </w:r>
    </w:p>
    <w:p w:rsidR="007B7FF8" w:rsidRPr="007B7FF8" w:rsidRDefault="007B7FF8" w:rsidP="007B7FF8">
      <w:pPr>
        <w:jc w:val="both"/>
        <w:rPr>
          <w:rFonts w:eastAsia="Calibri"/>
          <w:lang w:eastAsia="en-US"/>
        </w:rPr>
      </w:pPr>
    </w:p>
    <w:p w:rsidR="007B7FF8" w:rsidRDefault="007B7FF8" w:rsidP="007B7FF8">
      <w:pPr>
        <w:jc w:val="center"/>
        <w:rPr>
          <w:color w:val="000000"/>
        </w:rPr>
      </w:pPr>
    </w:p>
    <w:p w:rsidR="007B7FF8" w:rsidRDefault="007B7FF8" w:rsidP="007B7FF8">
      <w:pPr>
        <w:jc w:val="center"/>
        <w:rPr>
          <w:color w:val="000000"/>
        </w:rPr>
      </w:pPr>
    </w:p>
    <w:p w:rsidR="007B7FF8" w:rsidRDefault="007B7FF8" w:rsidP="007B7FF8">
      <w:pPr>
        <w:jc w:val="center"/>
        <w:rPr>
          <w:color w:val="000000"/>
        </w:rPr>
      </w:pPr>
    </w:p>
    <w:p w:rsidR="0072240F" w:rsidRDefault="0072240F" w:rsidP="007B7FF8">
      <w:pPr>
        <w:jc w:val="center"/>
        <w:rPr>
          <w:color w:val="000000"/>
        </w:rPr>
      </w:pPr>
    </w:p>
    <w:p w:rsidR="0072240F" w:rsidRDefault="0072240F" w:rsidP="007B7FF8">
      <w:pPr>
        <w:jc w:val="center"/>
        <w:rPr>
          <w:color w:val="000000"/>
        </w:rPr>
      </w:pPr>
    </w:p>
    <w:p w:rsidR="0072240F" w:rsidRDefault="0072240F" w:rsidP="007B7FF8">
      <w:pPr>
        <w:jc w:val="center"/>
        <w:rPr>
          <w:color w:val="000000"/>
        </w:rPr>
      </w:pPr>
    </w:p>
    <w:p w:rsidR="0072240F" w:rsidRDefault="0072240F" w:rsidP="007B7FF8">
      <w:pPr>
        <w:jc w:val="center"/>
        <w:rPr>
          <w:color w:val="000000"/>
        </w:rPr>
      </w:pPr>
    </w:p>
    <w:p w:rsidR="0072240F" w:rsidRDefault="0072240F" w:rsidP="007B7FF8">
      <w:pPr>
        <w:jc w:val="center"/>
        <w:rPr>
          <w:color w:val="000000"/>
        </w:rPr>
      </w:pPr>
    </w:p>
    <w:p w:rsidR="0072240F" w:rsidRDefault="0072240F" w:rsidP="007B7FF8">
      <w:pPr>
        <w:jc w:val="center"/>
        <w:rPr>
          <w:color w:val="000000"/>
        </w:rPr>
      </w:pPr>
    </w:p>
    <w:p w:rsidR="0072240F" w:rsidRDefault="0072240F" w:rsidP="007B7FF8">
      <w:pPr>
        <w:jc w:val="center"/>
        <w:rPr>
          <w:color w:val="000000"/>
        </w:rPr>
      </w:pPr>
    </w:p>
    <w:p w:rsidR="0072240F" w:rsidRDefault="0072240F" w:rsidP="007B7FF8">
      <w:pPr>
        <w:jc w:val="center"/>
        <w:rPr>
          <w:color w:val="000000"/>
        </w:rPr>
      </w:pPr>
    </w:p>
    <w:p w:rsidR="0072240F" w:rsidRDefault="0072240F" w:rsidP="007B7FF8">
      <w:pPr>
        <w:jc w:val="center"/>
        <w:rPr>
          <w:color w:val="000000"/>
        </w:rPr>
      </w:pPr>
    </w:p>
    <w:p w:rsidR="007B7FF8" w:rsidRDefault="007B7FF8" w:rsidP="007B7FF8">
      <w:pPr>
        <w:jc w:val="center"/>
        <w:rPr>
          <w:color w:val="000000"/>
        </w:rPr>
      </w:pPr>
    </w:p>
    <w:p w:rsidR="007B7FF8" w:rsidRDefault="007B7FF8" w:rsidP="007B7FF8">
      <w:pPr>
        <w:jc w:val="center"/>
        <w:rPr>
          <w:color w:val="000000"/>
        </w:rPr>
      </w:pPr>
    </w:p>
    <w:p w:rsidR="007B7FF8" w:rsidRDefault="007B7FF8" w:rsidP="007B7FF8">
      <w:pPr>
        <w:jc w:val="center"/>
        <w:rPr>
          <w:color w:val="000000"/>
        </w:rPr>
      </w:pPr>
    </w:p>
    <w:p w:rsidR="007B7FF8" w:rsidRDefault="007B7FF8" w:rsidP="007B7FF8">
      <w:pPr>
        <w:jc w:val="center"/>
        <w:rPr>
          <w:color w:val="000000"/>
        </w:rPr>
      </w:pPr>
    </w:p>
    <w:p w:rsidR="00723009" w:rsidRDefault="00723009" w:rsidP="00873B23">
      <w:pPr>
        <w:jc w:val="both"/>
        <w:rPr>
          <w:lang w:eastAsia="en-US"/>
        </w:rPr>
      </w:pPr>
    </w:p>
    <w:sectPr w:rsidR="00723009" w:rsidSect="00AA5D94">
      <w:pgSz w:w="11906" w:h="16838"/>
      <w:pgMar w:top="993" w:right="850" w:bottom="142"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41" w:rsidRDefault="00AF3341">
      <w:r>
        <w:separator/>
      </w:r>
    </w:p>
  </w:endnote>
  <w:endnote w:type="continuationSeparator" w:id="0">
    <w:p w:rsidR="00AF3341" w:rsidRDefault="00AF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C0" w:rsidRDefault="00FA24C0">
    <w:pPr>
      <w:pStyle w:val="ac"/>
      <w:jc w:val="right"/>
    </w:pPr>
    <w:r>
      <w:fldChar w:fldCharType="begin"/>
    </w:r>
    <w:r>
      <w:instrText>PAGE   \* MERGEFORMAT</w:instrText>
    </w:r>
    <w:r>
      <w:fldChar w:fldCharType="separate"/>
    </w:r>
    <w:r w:rsidR="005E3373">
      <w:rPr>
        <w:noProof/>
      </w:rPr>
      <w:t>14</w:t>
    </w:r>
    <w:r>
      <w:fldChar w:fldCharType="end"/>
    </w:r>
  </w:p>
  <w:p w:rsidR="00FA24C0" w:rsidRDefault="00FA24C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41" w:rsidRDefault="00AF3341">
      <w:r>
        <w:separator/>
      </w:r>
    </w:p>
  </w:footnote>
  <w:footnote w:type="continuationSeparator" w:id="0">
    <w:p w:rsidR="00AF3341" w:rsidRDefault="00AF33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700FE18"/>
    <w:lvl w:ilvl="0">
      <w:start w:val="1"/>
      <w:numFmt w:val="decimal"/>
      <w:lvlText w:val="1.%1."/>
      <w:lvlJc w:val="left"/>
      <w:rPr>
        <w:rFonts w:ascii="Times New Roman" w:hAnsi="Times New Roman" w:cs="Times New Roman"/>
        <w:b w:val="0"/>
        <w:bCs/>
        <w:i w:val="0"/>
        <w:iCs w:val="0"/>
        <w:smallCaps w:val="0"/>
        <w:strike w:val="0"/>
        <w:color w:val="000000"/>
        <w:spacing w:val="2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2">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3">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4">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5">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6">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7">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lvl w:ilvl="8">
      <w:start w:val="1"/>
      <w:numFmt w:val="decimal"/>
      <w:lvlText w:val="1.%1."/>
      <w:lvlJc w:val="left"/>
      <w:rPr>
        <w:rFonts w:ascii="Times New Roman" w:hAnsi="Times New Roman" w:cs="Times New Roman"/>
        <w:b/>
        <w:bCs/>
        <w:i w:val="0"/>
        <w:iCs w:val="0"/>
        <w:smallCaps w:val="0"/>
        <w:strike w:val="0"/>
        <w:color w:val="000000"/>
        <w:spacing w:val="20"/>
        <w:w w:val="100"/>
        <w:position w:val="0"/>
        <w:sz w:val="17"/>
        <w:szCs w:val="17"/>
        <w:u w:val="none"/>
      </w:rPr>
    </w:lvl>
  </w:abstractNum>
  <w:abstractNum w:abstractNumId="1" w15:restartNumberingAfterBreak="0">
    <w:nsid w:val="00000005"/>
    <w:multiLevelType w:val="multilevel"/>
    <w:tmpl w:val="7FF8E358"/>
    <w:lvl w:ilvl="0">
      <w:start w:val="1"/>
      <w:numFmt w:val="decimal"/>
      <w:lvlText w:val="1.2.%1."/>
      <w:lvlJc w:val="left"/>
      <w:rPr>
        <w:rFonts w:ascii="Times New Roman" w:hAnsi="Times New Roman" w:cs="Times New Roman"/>
        <w:b w:val="0"/>
        <w:bCs/>
        <w:i w:val="0"/>
        <w:iCs w:val="0"/>
        <w:smallCaps w:val="0"/>
        <w:strike w:val="0"/>
        <w:color w:val="000000"/>
        <w:spacing w:val="20"/>
        <w:w w:val="100"/>
        <w:position w:val="0"/>
        <w:sz w:val="24"/>
        <w:szCs w:val="24"/>
        <w:u w:val="none"/>
      </w:rPr>
    </w:lvl>
    <w:lvl w:ilvl="1">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2">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3">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4">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5">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6">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7">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lvl w:ilvl="8">
      <w:start w:val="1"/>
      <w:numFmt w:val="decimal"/>
      <w:lvlText w:val="1.2.%1."/>
      <w:lvlJc w:val="left"/>
      <w:rPr>
        <w:rFonts w:ascii="Times New Roman" w:hAnsi="Times New Roman" w:cs="Times New Roman"/>
        <w:b/>
        <w:bCs/>
        <w:i w:val="0"/>
        <w:iCs w:val="0"/>
        <w:smallCaps w:val="0"/>
        <w:strike w:val="0"/>
        <w:color w:val="000000"/>
        <w:spacing w:val="20"/>
        <w:w w:val="100"/>
        <w:position w:val="0"/>
        <w:sz w:val="17"/>
        <w:szCs w:val="17"/>
        <w:u w:val="none"/>
      </w:rPr>
    </w:lvl>
  </w:abstractNum>
  <w:abstractNum w:abstractNumId="2" w15:restartNumberingAfterBreak="0">
    <w:nsid w:val="00000007"/>
    <w:multiLevelType w:val="multilevel"/>
    <w:tmpl w:val="40BCCC50"/>
    <w:lvl w:ilvl="0">
      <w:start w:val="1"/>
      <w:numFmt w:val="decimal"/>
      <w:lvlText w:val="1.3.%1."/>
      <w:lvlJc w:val="left"/>
      <w:rPr>
        <w:rFonts w:ascii="Times New Roman" w:hAnsi="Times New Roman" w:cs="Times New Roman"/>
        <w:b w:val="0"/>
        <w:bCs/>
        <w:i w:val="0"/>
        <w:iCs w:val="0"/>
        <w:smallCaps w:val="0"/>
        <w:strike w:val="0"/>
        <w:color w:val="000000"/>
        <w:spacing w:val="20"/>
        <w:w w:val="100"/>
        <w:position w:val="0"/>
        <w:sz w:val="24"/>
        <w:szCs w:val="24"/>
        <w:u w:val="none"/>
      </w:rPr>
    </w:lvl>
    <w:lvl w:ilvl="1">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2">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3">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4">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5">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6">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7">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lvl w:ilvl="8">
      <w:start w:val="1"/>
      <w:numFmt w:val="decimal"/>
      <w:lvlText w:val="1.3.%1."/>
      <w:lvlJc w:val="left"/>
      <w:rPr>
        <w:rFonts w:ascii="Times New Roman" w:hAnsi="Times New Roman" w:cs="Times New Roman"/>
        <w:b/>
        <w:bCs/>
        <w:i w:val="0"/>
        <w:iCs w:val="0"/>
        <w:smallCaps w:val="0"/>
        <w:strike w:val="0"/>
        <w:color w:val="000000"/>
        <w:spacing w:val="20"/>
        <w:w w:val="100"/>
        <w:position w:val="0"/>
        <w:sz w:val="17"/>
        <w:szCs w:val="17"/>
        <w:u w:val="none"/>
      </w:rPr>
    </w:lvl>
  </w:abstractNum>
  <w:abstractNum w:abstractNumId="3" w15:restartNumberingAfterBreak="0">
    <w:nsid w:val="00000009"/>
    <w:multiLevelType w:val="multilevel"/>
    <w:tmpl w:val="0636A10E"/>
    <w:lvl w:ilvl="0">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4" w15:restartNumberingAfterBreak="0">
    <w:nsid w:val="0000000D"/>
    <w:multiLevelType w:val="multilevel"/>
    <w:tmpl w:val="F1249F08"/>
    <w:lvl w:ilvl="0">
      <w:start w:val="1"/>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4"/>
        <w:szCs w:val="24"/>
        <w:u w:val="none"/>
      </w:rPr>
    </w:lvl>
    <w:lvl w:ilvl="1">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2">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3">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4">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5">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6">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7">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8">
      <w:start w:val="2"/>
      <w:numFmt w:val="decimal"/>
      <w:lvlText w:val="3.2.%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abstractNum>
  <w:abstractNum w:abstractNumId="5" w15:restartNumberingAfterBreak="0">
    <w:nsid w:val="0000000F"/>
    <w:multiLevelType w:val="multilevel"/>
    <w:tmpl w:val="EB7CA5AC"/>
    <w:lvl w:ilvl="0">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6" w15:restartNumberingAfterBreak="0">
    <w:nsid w:val="00000011"/>
    <w:multiLevelType w:val="multilevel"/>
    <w:tmpl w:val="7E68CB00"/>
    <w:lvl w:ilvl="0">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2"/>
      <w:numFmt w:val="decimal"/>
      <w:lvlText w:val="3.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7" w15:restartNumberingAfterBreak="0">
    <w:nsid w:val="00000019"/>
    <w:multiLevelType w:val="multilevel"/>
    <w:tmpl w:val="1EC846A0"/>
    <w:lvl w:ilvl="0">
      <w:start w:val="4"/>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4"/>
        <w:szCs w:val="24"/>
        <w:u w:val="none"/>
      </w:rPr>
    </w:lvl>
    <w:lvl w:ilvl="1">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2">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3">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4">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5">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6">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7">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8">
      <w:start w:val="3"/>
      <w:numFmt w:val="decimal"/>
      <w:lvlText w:val="4.%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abstractNum>
  <w:abstractNum w:abstractNumId="8" w15:restartNumberingAfterBreak="0">
    <w:nsid w:val="0000001F"/>
    <w:multiLevelType w:val="multilevel"/>
    <w:tmpl w:val="9AD09AA6"/>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9" w15:restartNumberingAfterBreak="0">
    <w:nsid w:val="00000021"/>
    <w:multiLevelType w:val="multilevel"/>
    <w:tmpl w:val="D5F6F212"/>
    <w:lvl w:ilvl="0">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5.3.%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0" w15:restartNumberingAfterBreak="0">
    <w:nsid w:val="00346F98"/>
    <w:multiLevelType w:val="hybridMultilevel"/>
    <w:tmpl w:val="35927AFC"/>
    <w:lvl w:ilvl="0" w:tplc="0214024A">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71C8A"/>
    <w:multiLevelType w:val="multilevel"/>
    <w:tmpl w:val="16F89A2A"/>
    <w:lvl w:ilvl="0">
      <w:start w:val="1"/>
      <w:numFmt w:val="decimal"/>
      <w:lvlText w:val="%1."/>
      <w:lvlJc w:val="left"/>
      <w:pPr>
        <w:ind w:left="2034" w:hanging="360"/>
      </w:pPr>
      <w:rPr>
        <w:rFonts w:hint="default"/>
      </w:rPr>
    </w:lvl>
    <w:lvl w:ilvl="1">
      <w:start w:val="1"/>
      <w:numFmt w:val="decimal"/>
      <w:isLgl/>
      <w:lvlText w:val="%1.%2."/>
      <w:lvlJc w:val="left"/>
      <w:pPr>
        <w:ind w:left="2094" w:hanging="420"/>
      </w:pPr>
      <w:rPr>
        <w:rFonts w:hint="default"/>
      </w:rPr>
    </w:lvl>
    <w:lvl w:ilvl="2">
      <w:start w:val="1"/>
      <w:numFmt w:val="decimal"/>
      <w:isLgl/>
      <w:lvlText w:val="%1.%2.%3."/>
      <w:lvlJc w:val="left"/>
      <w:pPr>
        <w:ind w:left="2394" w:hanging="720"/>
      </w:pPr>
      <w:rPr>
        <w:rFonts w:hint="default"/>
      </w:rPr>
    </w:lvl>
    <w:lvl w:ilvl="3">
      <w:start w:val="1"/>
      <w:numFmt w:val="decimal"/>
      <w:isLgl/>
      <w:lvlText w:val="%1.%2.%3.%4."/>
      <w:lvlJc w:val="left"/>
      <w:pPr>
        <w:ind w:left="2394"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2754" w:hanging="1080"/>
      </w:pPr>
      <w:rPr>
        <w:rFonts w:hint="default"/>
      </w:rPr>
    </w:lvl>
    <w:lvl w:ilvl="6">
      <w:start w:val="1"/>
      <w:numFmt w:val="decimal"/>
      <w:isLgl/>
      <w:lvlText w:val="%1.%2.%3.%4.%5.%6.%7."/>
      <w:lvlJc w:val="left"/>
      <w:pPr>
        <w:ind w:left="3114" w:hanging="144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474" w:hanging="1800"/>
      </w:pPr>
      <w:rPr>
        <w:rFonts w:hint="default"/>
      </w:rPr>
    </w:lvl>
  </w:abstractNum>
  <w:abstractNum w:abstractNumId="12" w15:restartNumberingAfterBreak="0">
    <w:nsid w:val="0A7134D5"/>
    <w:multiLevelType w:val="multilevel"/>
    <w:tmpl w:val="54A23AB4"/>
    <w:lvl w:ilvl="0">
      <w:start w:val="3"/>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166D184F"/>
    <w:multiLevelType w:val="multilevel"/>
    <w:tmpl w:val="6F741ABA"/>
    <w:lvl w:ilvl="0">
      <w:start w:val="3"/>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7"/>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28917FE8"/>
    <w:multiLevelType w:val="multilevel"/>
    <w:tmpl w:val="BA04D95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430"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5" w15:restartNumberingAfterBreak="0">
    <w:nsid w:val="37B25A71"/>
    <w:multiLevelType w:val="multilevel"/>
    <w:tmpl w:val="BA04D95C"/>
    <w:lvl w:ilvl="0">
      <w:start w:val="3"/>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6" w15:restartNumberingAfterBreak="0">
    <w:nsid w:val="3A3D6659"/>
    <w:multiLevelType w:val="multilevel"/>
    <w:tmpl w:val="8416DFCE"/>
    <w:lvl w:ilvl="0">
      <w:start w:val="2"/>
      <w:numFmt w:val="decimal"/>
      <w:lvlText w:val="%1."/>
      <w:lvlJc w:val="left"/>
      <w:pPr>
        <w:ind w:left="360" w:hanging="360"/>
      </w:pPr>
      <w:rPr>
        <w:rFonts w:hint="default"/>
        <w:color w:val="000000"/>
      </w:rPr>
    </w:lvl>
    <w:lvl w:ilvl="1">
      <w:start w:val="7"/>
      <w:numFmt w:val="decimal"/>
      <w:lvlText w:val="%1.%2."/>
      <w:lvlJc w:val="left"/>
      <w:pPr>
        <w:ind w:left="786" w:hanging="360"/>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17" w15:restartNumberingAfterBreak="0">
    <w:nsid w:val="7E7640A0"/>
    <w:multiLevelType w:val="multilevel"/>
    <w:tmpl w:val="A6E04B94"/>
    <w:lvl w:ilvl="0">
      <w:start w:val="4"/>
      <w:numFmt w:val="decimal"/>
      <w:lvlText w:val="%1."/>
      <w:lvlJc w:val="left"/>
      <w:pPr>
        <w:tabs>
          <w:tab w:val="num" w:pos="615"/>
        </w:tabs>
        <w:ind w:left="615" w:hanging="615"/>
      </w:pPr>
      <w:rPr>
        <w:rFonts w:cs="Times New Roman" w:hint="default"/>
        <w:color w:val="000000"/>
      </w:rPr>
    </w:lvl>
    <w:lvl w:ilvl="1">
      <w:start w:val="4"/>
      <w:numFmt w:val="decimal"/>
      <w:lvlText w:val="%1.%2."/>
      <w:lvlJc w:val="left"/>
      <w:pPr>
        <w:tabs>
          <w:tab w:val="num" w:pos="720"/>
        </w:tabs>
        <w:ind w:left="720" w:hanging="720"/>
      </w:pPr>
      <w:rPr>
        <w:rFonts w:cs="Times New Roman" w:hint="default"/>
        <w:color w:val="000000"/>
      </w:rPr>
    </w:lvl>
    <w:lvl w:ilvl="2">
      <w:start w:val="2"/>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2"/>
  </w:num>
  <w:num w:numId="13">
    <w:abstractNumId w:val="13"/>
  </w:num>
  <w:num w:numId="14">
    <w:abstractNumId w:val="10"/>
  </w:num>
  <w:num w:numId="15">
    <w:abstractNumId w:val="16"/>
  </w:num>
  <w:num w:numId="16">
    <w:abstractNumId w:val="15"/>
  </w:num>
  <w:num w:numId="17">
    <w:abstractNumId w:val="14"/>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94"/>
    <w:rsid w:val="0000035F"/>
    <w:rsid w:val="00000802"/>
    <w:rsid w:val="00000FB5"/>
    <w:rsid w:val="00001503"/>
    <w:rsid w:val="000016DE"/>
    <w:rsid w:val="0000191B"/>
    <w:rsid w:val="00001EFE"/>
    <w:rsid w:val="0000478B"/>
    <w:rsid w:val="000059AE"/>
    <w:rsid w:val="00005D4F"/>
    <w:rsid w:val="0001039D"/>
    <w:rsid w:val="00014B2D"/>
    <w:rsid w:val="00014BC1"/>
    <w:rsid w:val="00015C06"/>
    <w:rsid w:val="000170BE"/>
    <w:rsid w:val="000178C5"/>
    <w:rsid w:val="00017FE2"/>
    <w:rsid w:val="00021615"/>
    <w:rsid w:val="0002450D"/>
    <w:rsid w:val="00025356"/>
    <w:rsid w:val="000253C9"/>
    <w:rsid w:val="00026BD9"/>
    <w:rsid w:val="0002796E"/>
    <w:rsid w:val="00027D1A"/>
    <w:rsid w:val="00027E33"/>
    <w:rsid w:val="00030647"/>
    <w:rsid w:val="000311B6"/>
    <w:rsid w:val="00033634"/>
    <w:rsid w:val="00034C5C"/>
    <w:rsid w:val="0003552E"/>
    <w:rsid w:val="00035928"/>
    <w:rsid w:val="00037A55"/>
    <w:rsid w:val="0004082C"/>
    <w:rsid w:val="00041624"/>
    <w:rsid w:val="000424E5"/>
    <w:rsid w:val="00045B65"/>
    <w:rsid w:val="00050552"/>
    <w:rsid w:val="000520E9"/>
    <w:rsid w:val="00052645"/>
    <w:rsid w:val="0005390E"/>
    <w:rsid w:val="00054F26"/>
    <w:rsid w:val="00055308"/>
    <w:rsid w:val="0005678B"/>
    <w:rsid w:val="0005781C"/>
    <w:rsid w:val="00060C2A"/>
    <w:rsid w:val="00060EA0"/>
    <w:rsid w:val="000623CB"/>
    <w:rsid w:val="00063E47"/>
    <w:rsid w:val="0006445B"/>
    <w:rsid w:val="000649EB"/>
    <w:rsid w:val="00065379"/>
    <w:rsid w:val="0006628F"/>
    <w:rsid w:val="000701E7"/>
    <w:rsid w:val="00070507"/>
    <w:rsid w:val="00071F4C"/>
    <w:rsid w:val="0007354D"/>
    <w:rsid w:val="00075052"/>
    <w:rsid w:val="0007617D"/>
    <w:rsid w:val="00076E5C"/>
    <w:rsid w:val="00080A0A"/>
    <w:rsid w:val="000810D1"/>
    <w:rsid w:val="000813C3"/>
    <w:rsid w:val="00082968"/>
    <w:rsid w:val="00084E1F"/>
    <w:rsid w:val="00085182"/>
    <w:rsid w:val="00085D3C"/>
    <w:rsid w:val="00086119"/>
    <w:rsid w:val="00086357"/>
    <w:rsid w:val="0008640B"/>
    <w:rsid w:val="00087DD2"/>
    <w:rsid w:val="000912C1"/>
    <w:rsid w:val="0009169C"/>
    <w:rsid w:val="0009236E"/>
    <w:rsid w:val="00092581"/>
    <w:rsid w:val="000931B7"/>
    <w:rsid w:val="000947D7"/>
    <w:rsid w:val="00095997"/>
    <w:rsid w:val="00095EF8"/>
    <w:rsid w:val="000961B2"/>
    <w:rsid w:val="00096986"/>
    <w:rsid w:val="0009722C"/>
    <w:rsid w:val="000A055E"/>
    <w:rsid w:val="000A09E4"/>
    <w:rsid w:val="000A0E43"/>
    <w:rsid w:val="000A109D"/>
    <w:rsid w:val="000A13E1"/>
    <w:rsid w:val="000A13F6"/>
    <w:rsid w:val="000A39FC"/>
    <w:rsid w:val="000A46C8"/>
    <w:rsid w:val="000A5D7F"/>
    <w:rsid w:val="000A65C3"/>
    <w:rsid w:val="000B0494"/>
    <w:rsid w:val="000B0C51"/>
    <w:rsid w:val="000B2774"/>
    <w:rsid w:val="000B4326"/>
    <w:rsid w:val="000B48EF"/>
    <w:rsid w:val="000B56B2"/>
    <w:rsid w:val="000B764B"/>
    <w:rsid w:val="000C046C"/>
    <w:rsid w:val="000C19F8"/>
    <w:rsid w:val="000C28DF"/>
    <w:rsid w:val="000C2E8A"/>
    <w:rsid w:val="000C3A8D"/>
    <w:rsid w:val="000C464B"/>
    <w:rsid w:val="000C4890"/>
    <w:rsid w:val="000C6076"/>
    <w:rsid w:val="000C63D8"/>
    <w:rsid w:val="000C6404"/>
    <w:rsid w:val="000D15F9"/>
    <w:rsid w:val="000D384D"/>
    <w:rsid w:val="000D4200"/>
    <w:rsid w:val="000D434A"/>
    <w:rsid w:val="000D43BC"/>
    <w:rsid w:val="000D6187"/>
    <w:rsid w:val="000D7567"/>
    <w:rsid w:val="000E1061"/>
    <w:rsid w:val="000E15AC"/>
    <w:rsid w:val="000E583C"/>
    <w:rsid w:val="000E5B80"/>
    <w:rsid w:val="000E6DC5"/>
    <w:rsid w:val="000E7EE7"/>
    <w:rsid w:val="000E7FDF"/>
    <w:rsid w:val="000F2C9E"/>
    <w:rsid w:val="000F3538"/>
    <w:rsid w:val="000F3A37"/>
    <w:rsid w:val="000F3B26"/>
    <w:rsid w:val="000F646E"/>
    <w:rsid w:val="000F65B3"/>
    <w:rsid w:val="000F7121"/>
    <w:rsid w:val="000F7F2E"/>
    <w:rsid w:val="00101CFB"/>
    <w:rsid w:val="00101F0A"/>
    <w:rsid w:val="001030A6"/>
    <w:rsid w:val="00103239"/>
    <w:rsid w:val="00103844"/>
    <w:rsid w:val="00105324"/>
    <w:rsid w:val="00105427"/>
    <w:rsid w:val="001056CC"/>
    <w:rsid w:val="00107A27"/>
    <w:rsid w:val="00110023"/>
    <w:rsid w:val="00110FDA"/>
    <w:rsid w:val="00111BCA"/>
    <w:rsid w:val="00113615"/>
    <w:rsid w:val="001165BC"/>
    <w:rsid w:val="00116BDD"/>
    <w:rsid w:val="001200F4"/>
    <w:rsid w:val="00120E5B"/>
    <w:rsid w:val="00121D65"/>
    <w:rsid w:val="001220D7"/>
    <w:rsid w:val="001237FA"/>
    <w:rsid w:val="001242E1"/>
    <w:rsid w:val="00124B21"/>
    <w:rsid w:val="00124E71"/>
    <w:rsid w:val="00127C31"/>
    <w:rsid w:val="001303B7"/>
    <w:rsid w:val="00132248"/>
    <w:rsid w:val="001333A9"/>
    <w:rsid w:val="001371F3"/>
    <w:rsid w:val="00141547"/>
    <w:rsid w:val="0014422B"/>
    <w:rsid w:val="001447E6"/>
    <w:rsid w:val="00144D45"/>
    <w:rsid w:val="00145E78"/>
    <w:rsid w:val="00146B3E"/>
    <w:rsid w:val="00146CDB"/>
    <w:rsid w:val="0014769F"/>
    <w:rsid w:val="00152573"/>
    <w:rsid w:val="0015283B"/>
    <w:rsid w:val="00152C2C"/>
    <w:rsid w:val="00153FA0"/>
    <w:rsid w:val="0015425A"/>
    <w:rsid w:val="001550A9"/>
    <w:rsid w:val="00155566"/>
    <w:rsid w:val="0015570C"/>
    <w:rsid w:val="001559E8"/>
    <w:rsid w:val="00161A59"/>
    <w:rsid w:val="001623F4"/>
    <w:rsid w:val="00162A41"/>
    <w:rsid w:val="00162D7B"/>
    <w:rsid w:val="00163793"/>
    <w:rsid w:val="001647BA"/>
    <w:rsid w:val="001654D4"/>
    <w:rsid w:val="001674EB"/>
    <w:rsid w:val="0017057E"/>
    <w:rsid w:val="00171790"/>
    <w:rsid w:val="00173C74"/>
    <w:rsid w:val="00175D24"/>
    <w:rsid w:val="0017655C"/>
    <w:rsid w:val="00176878"/>
    <w:rsid w:val="00176DE6"/>
    <w:rsid w:val="001806DE"/>
    <w:rsid w:val="00181006"/>
    <w:rsid w:val="00182716"/>
    <w:rsid w:val="00182DE8"/>
    <w:rsid w:val="00182E9F"/>
    <w:rsid w:val="00184867"/>
    <w:rsid w:val="00184BAB"/>
    <w:rsid w:val="001856F1"/>
    <w:rsid w:val="0018580E"/>
    <w:rsid w:val="0018590A"/>
    <w:rsid w:val="00185A1F"/>
    <w:rsid w:val="00187C96"/>
    <w:rsid w:val="00190312"/>
    <w:rsid w:val="001904DA"/>
    <w:rsid w:val="00190E48"/>
    <w:rsid w:val="001911E5"/>
    <w:rsid w:val="001914D2"/>
    <w:rsid w:val="00191948"/>
    <w:rsid w:val="00194938"/>
    <w:rsid w:val="00194B08"/>
    <w:rsid w:val="0019566D"/>
    <w:rsid w:val="0019599D"/>
    <w:rsid w:val="0019628B"/>
    <w:rsid w:val="00196B6B"/>
    <w:rsid w:val="001A1AA5"/>
    <w:rsid w:val="001A2237"/>
    <w:rsid w:val="001A22AA"/>
    <w:rsid w:val="001A2B7F"/>
    <w:rsid w:val="001A40D6"/>
    <w:rsid w:val="001A4381"/>
    <w:rsid w:val="001A6546"/>
    <w:rsid w:val="001A760F"/>
    <w:rsid w:val="001A79B8"/>
    <w:rsid w:val="001B26A8"/>
    <w:rsid w:val="001B333B"/>
    <w:rsid w:val="001B4D3B"/>
    <w:rsid w:val="001B5E35"/>
    <w:rsid w:val="001B6971"/>
    <w:rsid w:val="001B764D"/>
    <w:rsid w:val="001B7CAD"/>
    <w:rsid w:val="001C0DEA"/>
    <w:rsid w:val="001C1532"/>
    <w:rsid w:val="001C27C2"/>
    <w:rsid w:val="001C3708"/>
    <w:rsid w:val="001C7B9E"/>
    <w:rsid w:val="001D0356"/>
    <w:rsid w:val="001D110F"/>
    <w:rsid w:val="001D1B62"/>
    <w:rsid w:val="001D1FD9"/>
    <w:rsid w:val="001D3AE1"/>
    <w:rsid w:val="001D50D5"/>
    <w:rsid w:val="001D68A2"/>
    <w:rsid w:val="001E0852"/>
    <w:rsid w:val="001E0B40"/>
    <w:rsid w:val="001E2A7E"/>
    <w:rsid w:val="001E2F45"/>
    <w:rsid w:val="001E3A43"/>
    <w:rsid w:val="001E52D9"/>
    <w:rsid w:val="001E5AF6"/>
    <w:rsid w:val="001E5DC8"/>
    <w:rsid w:val="001E7B4F"/>
    <w:rsid w:val="001F0BAE"/>
    <w:rsid w:val="001F34D3"/>
    <w:rsid w:val="001F34E0"/>
    <w:rsid w:val="001F4AF3"/>
    <w:rsid w:val="001F6FE3"/>
    <w:rsid w:val="001F759E"/>
    <w:rsid w:val="001F7CD6"/>
    <w:rsid w:val="00201B52"/>
    <w:rsid w:val="00202047"/>
    <w:rsid w:val="00202272"/>
    <w:rsid w:val="00202A7B"/>
    <w:rsid w:val="00202EF1"/>
    <w:rsid w:val="00204905"/>
    <w:rsid w:val="00206DE4"/>
    <w:rsid w:val="002076A6"/>
    <w:rsid w:val="00210568"/>
    <w:rsid w:val="00211DFB"/>
    <w:rsid w:val="00213D16"/>
    <w:rsid w:val="002143E8"/>
    <w:rsid w:val="00214C69"/>
    <w:rsid w:val="00215CCB"/>
    <w:rsid w:val="0021653E"/>
    <w:rsid w:val="00216BD3"/>
    <w:rsid w:val="00216F6E"/>
    <w:rsid w:val="00217596"/>
    <w:rsid w:val="002204B9"/>
    <w:rsid w:val="00220B6D"/>
    <w:rsid w:val="002215A5"/>
    <w:rsid w:val="00222EA4"/>
    <w:rsid w:val="0022445F"/>
    <w:rsid w:val="0022569E"/>
    <w:rsid w:val="00225748"/>
    <w:rsid w:val="00226A88"/>
    <w:rsid w:val="00230D0B"/>
    <w:rsid w:val="00231B7F"/>
    <w:rsid w:val="00232A17"/>
    <w:rsid w:val="002344F5"/>
    <w:rsid w:val="002346A5"/>
    <w:rsid w:val="00234B74"/>
    <w:rsid w:val="00234EE5"/>
    <w:rsid w:val="002358DF"/>
    <w:rsid w:val="00235CAE"/>
    <w:rsid w:val="00237228"/>
    <w:rsid w:val="002428F9"/>
    <w:rsid w:val="002438ED"/>
    <w:rsid w:val="0024403C"/>
    <w:rsid w:val="00244546"/>
    <w:rsid w:val="00245E5F"/>
    <w:rsid w:val="00250FC1"/>
    <w:rsid w:val="002518F6"/>
    <w:rsid w:val="0025358C"/>
    <w:rsid w:val="00254CC2"/>
    <w:rsid w:val="00255947"/>
    <w:rsid w:val="00256106"/>
    <w:rsid w:val="00256E78"/>
    <w:rsid w:val="00262002"/>
    <w:rsid w:val="002651C8"/>
    <w:rsid w:val="00271BE2"/>
    <w:rsid w:val="00271D3C"/>
    <w:rsid w:val="00271E0A"/>
    <w:rsid w:val="00271E87"/>
    <w:rsid w:val="00271FC5"/>
    <w:rsid w:val="002727FA"/>
    <w:rsid w:val="00272D39"/>
    <w:rsid w:val="00273E9B"/>
    <w:rsid w:val="00281AA6"/>
    <w:rsid w:val="00282105"/>
    <w:rsid w:val="002828AC"/>
    <w:rsid w:val="0028357F"/>
    <w:rsid w:val="00283DA9"/>
    <w:rsid w:val="00285551"/>
    <w:rsid w:val="00285B79"/>
    <w:rsid w:val="00286CB0"/>
    <w:rsid w:val="00290CD9"/>
    <w:rsid w:val="00290FA4"/>
    <w:rsid w:val="0029123B"/>
    <w:rsid w:val="00291328"/>
    <w:rsid w:val="002919C2"/>
    <w:rsid w:val="00291FF1"/>
    <w:rsid w:val="00293F2B"/>
    <w:rsid w:val="002942DE"/>
    <w:rsid w:val="00295201"/>
    <w:rsid w:val="002978FF"/>
    <w:rsid w:val="002A1641"/>
    <w:rsid w:val="002A1F5F"/>
    <w:rsid w:val="002A2578"/>
    <w:rsid w:val="002A448C"/>
    <w:rsid w:val="002A55D5"/>
    <w:rsid w:val="002A5623"/>
    <w:rsid w:val="002A615B"/>
    <w:rsid w:val="002A6266"/>
    <w:rsid w:val="002A7C06"/>
    <w:rsid w:val="002A7EB3"/>
    <w:rsid w:val="002B03F1"/>
    <w:rsid w:val="002B06EB"/>
    <w:rsid w:val="002B190F"/>
    <w:rsid w:val="002B2523"/>
    <w:rsid w:val="002B2A2C"/>
    <w:rsid w:val="002B4944"/>
    <w:rsid w:val="002B59D6"/>
    <w:rsid w:val="002B6DE4"/>
    <w:rsid w:val="002B7650"/>
    <w:rsid w:val="002C0BEC"/>
    <w:rsid w:val="002C3634"/>
    <w:rsid w:val="002C56CB"/>
    <w:rsid w:val="002C7F36"/>
    <w:rsid w:val="002D00FA"/>
    <w:rsid w:val="002D0225"/>
    <w:rsid w:val="002D04C7"/>
    <w:rsid w:val="002D32FC"/>
    <w:rsid w:val="002D473C"/>
    <w:rsid w:val="002D632B"/>
    <w:rsid w:val="002D689E"/>
    <w:rsid w:val="002D68F4"/>
    <w:rsid w:val="002D699B"/>
    <w:rsid w:val="002E0224"/>
    <w:rsid w:val="002E0F51"/>
    <w:rsid w:val="002E20DB"/>
    <w:rsid w:val="002E2B44"/>
    <w:rsid w:val="002E2DA0"/>
    <w:rsid w:val="002E2E53"/>
    <w:rsid w:val="002E3082"/>
    <w:rsid w:val="002E59C1"/>
    <w:rsid w:val="002E5FBA"/>
    <w:rsid w:val="002E6765"/>
    <w:rsid w:val="002E6F66"/>
    <w:rsid w:val="002F21D0"/>
    <w:rsid w:val="002F241A"/>
    <w:rsid w:val="002F24D2"/>
    <w:rsid w:val="002F34EC"/>
    <w:rsid w:val="002F51ED"/>
    <w:rsid w:val="002F6B38"/>
    <w:rsid w:val="002F6D28"/>
    <w:rsid w:val="002F7213"/>
    <w:rsid w:val="002F7738"/>
    <w:rsid w:val="003000B2"/>
    <w:rsid w:val="003009F7"/>
    <w:rsid w:val="00301207"/>
    <w:rsid w:val="00302EF5"/>
    <w:rsid w:val="00303ED7"/>
    <w:rsid w:val="00303EED"/>
    <w:rsid w:val="0030476C"/>
    <w:rsid w:val="00306601"/>
    <w:rsid w:val="003066F5"/>
    <w:rsid w:val="00307C7F"/>
    <w:rsid w:val="0031096A"/>
    <w:rsid w:val="003116E5"/>
    <w:rsid w:val="00311A65"/>
    <w:rsid w:val="00313BCF"/>
    <w:rsid w:val="00315C17"/>
    <w:rsid w:val="00317AD8"/>
    <w:rsid w:val="00317CC2"/>
    <w:rsid w:val="00317D8E"/>
    <w:rsid w:val="0032044A"/>
    <w:rsid w:val="00320508"/>
    <w:rsid w:val="0032069A"/>
    <w:rsid w:val="0032135C"/>
    <w:rsid w:val="00321813"/>
    <w:rsid w:val="00322044"/>
    <w:rsid w:val="0032639F"/>
    <w:rsid w:val="003268D0"/>
    <w:rsid w:val="00326BB9"/>
    <w:rsid w:val="003273DA"/>
    <w:rsid w:val="00331AE1"/>
    <w:rsid w:val="00332AC3"/>
    <w:rsid w:val="00333E6E"/>
    <w:rsid w:val="00334847"/>
    <w:rsid w:val="00334B4C"/>
    <w:rsid w:val="003403A1"/>
    <w:rsid w:val="00341F04"/>
    <w:rsid w:val="00342845"/>
    <w:rsid w:val="0034480E"/>
    <w:rsid w:val="00347A5A"/>
    <w:rsid w:val="00350018"/>
    <w:rsid w:val="00350F1C"/>
    <w:rsid w:val="00351444"/>
    <w:rsid w:val="00351691"/>
    <w:rsid w:val="003542C7"/>
    <w:rsid w:val="00354376"/>
    <w:rsid w:val="003544A0"/>
    <w:rsid w:val="0035475B"/>
    <w:rsid w:val="00354ADF"/>
    <w:rsid w:val="00354CAA"/>
    <w:rsid w:val="00355233"/>
    <w:rsid w:val="00355268"/>
    <w:rsid w:val="003561FB"/>
    <w:rsid w:val="003571F2"/>
    <w:rsid w:val="00357FA3"/>
    <w:rsid w:val="00360029"/>
    <w:rsid w:val="00360A5E"/>
    <w:rsid w:val="003617E6"/>
    <w:rsid w:val="00361D9D"/>
    <w:rsid w:val="003621BD"/>
    <w:rsid w:val="00362734"/>
    <w:rsid w:val="003639EB"/>
    <w:rsid w:val="00363D1A"/>
    <w:rsid w:val="003657AC"/>
    <w:rsid w:val="0036729B"/>
    <w:rsid w:val="0036736D"/>
    <w:rsid w:val="00367A35"/>
    <w:rsid w:val="00370185"/>
    <w:rsid w:val="00370BFE"/>
    <w:rsid w:val="00370D78"/>
    <w:rsid w:val="003715AF"/>
    <w:rsid w:val="00371D64"/>
    <w:rsid w:val="00372410"/>
    <w:rsid w:val="00372D86"/>
    <w:rsid w:val="0037355E"/>
    <w:rsid w:val="0037574E"/>
    <w:rsid w:val="00376CAE"/>
    <w:rsid w:val="00376D58"/>
    <w:rsid w:val="00376FE0"/>
    <w:rsid w:val="00377279"/>
    <w:rsid w:val="003804C0"/>
    <w:rsid w:val="003811D0"/>
    <w:rsid w:val="00381E03"/>
    <w:rsid w:val="003839B8"/>
    <w:rsid w:val="00384C33"/>
    <w:rsid w:val="0038646B"/>
    <w:rsid w:val="00386696"/>
    <w:rsid w:val="00390EE2"/>
    <w:rsid w:val="00392084"/>
    <w:rsid w:val="00392D8F"/>
    <w:rsid w:val="003932A0"/>
    <w:rsid w:val="00393337"/>
    <w:rsid w:val="00393DB9"/>
    <w:rsid w:val="003951B8"/>
    <w:rsid w:val="003951DB"/>
    <w:rsid w:val="0039793D"/>
    <w:rsid w:val="00397B44"/>
    <w:rsid w:val="003A0960"/>
    <w:rsid w:val="003A0AB1"/>
    <w:rsid w:val="003A0D59"/>
    <w:rsid w:val="003A13BA"/>
    <w:rsid w:val="003A1B7F"/>
    <w:rsid w:val="003A2633"/>
    <w:rsid w:val="003A2929"/>
    <w:rsid w:val="003A5C4A"/>
    <w:rsid w:val="003A7EF2"/>
    <w:rsid w:val="003B06F9"/>
    <w:rsid w:val="003B1CC6"/>
    <w:rsid w:val="003B214C"/>
    <w:rsid w:val="003B2926"/>
    <w:rsid w:val="003B447B"/>
    <w:rsid w:val="003B4A5D"/>
    <w:rsid w:val="003B5EAE"/>
    <w:rsid w:val="003B5F8A"/>
    <w:rsid w:val="003B65E4"/>
    <w:rsid w:val="003B682C"/>
    <w:rsid w:val="003B7512"/>
    <w:rsid w:val="003C1870"/>
    <w:rsid w:val="003C2D8F"/>
    <w:rsid w:val="003C3D91"/>
    <w:rsid w:val="003C42D6"/>
    <w:rsid w:val="003C4CD1"/>
    <w:rsid w:val="003C64E0"/>
    <w:rsid w:val="003C6B62"/>
    <w:rsid w:val="003D1449"/>
    <w:rsid w:val="003D1462"/>
    <w:rsid w:val="003D1839"/>
    <w:rsid w:val="003D1EB7"/>
    <w:rsid w:val="003D22CD"/>
    <w:rsid w:val="003D364A"/>
    <w:rsid w:val="003D5ABF"/>
    <w:rsid w:val="003D5D54"/>
    <w:rsid w:val="003D6382"/>
    <w:rsid w:val="003D72D7"/>
    <w:rsid w:val="003D78CD"/>
    <w:rsid w:val="003E0347"/>
    <w:rsid w:val="003E09FD"/>
    <w:rsid w:val="003E2409"/>
    <w:rsid w:val="003E284F"/>
    <w:rsid w:val="003E2958"/>
    <w:rsid w:val="003E369A"/>
    <w:rsid w:val="003E3733"/>
    <w:rsid w:val="003E3E3A"/>
    <w:rsid w:val="003E3F7C"/>
    <w:rsid w:val="003E4DEB"/>
    <w:rsid w:val="003E520A"/>
    <w:rsid w:val="003E5957"/>
    <w:rsid w:val="003E7EEB"/>
    <w:rsid w:val="003F0B2E"/>
    <w:rsid w:val="003F2EF0"/>
    <w:rsid w:val="003F7FD1"/>
    <w:rsid w:val="00400124"/>
    <w:rsid w:val="004008CC"/>
    <w:rsid w:val="00400B56"/>
    <w:rsid w:val="00400D60"/>
    <w:rsid w:val="00401663"/>
    <w:rsid w:val="0040191C"/>
    <w:rsid w:val="0040216A"/>
    <w:rsid w:val="004034AB"/>
    <w:rsid w:val="00405BE5"/>
    <w:rsid w:val="004072DD"/>
    <w:rsid w:val="004100B8"/>
    <w:rsid w:val="004108AA"/>
    <w:rsid w:val="00411C3E"/>
    <w:rsid w:val="00412884"/>
    <w:rsid w:val="00413D08"/>
    <w:rsid w:val="0041601E"/>
    <w:rsid w:val="00417AC5"/>
    <w:rsid w:val="00420020"/>
    <w:rsid w:val="004205E5"/>
    <w:rsid w:val="004206EB"/>
    <w:rsid w:val="0042105B"/>
    <w:rsid w:val="00421229"/>
    <w:rsid w:val="00421B7C"/>
    <w:rsid w:val="004226FD"/>
    <w:rsid w:val="00423583"/>
    <w:rsid w:val="004235EF"/>
    <w:rsid w:val="004258D8"/>
    <w:rsid w:val="0042787F"/>
    <w:rsid w:val="00427CE9"/>
    <w:rsid w:val="004305E2"/>
    <w:rsid w:val="00430969"/>
    <w:rsid w:val="004318CE"/>
    <w:rsid w:val="0043363B"/>
    <w:rsid w:val="00434F61"/>
    <w:rsid w:val="00436B5F"/>
    <w:rsid w:val="004378D6"/>
    <w:rsid w:val="00440100"/>
    <w:rsid w:val="0044485E"/>
    <w:rsid w:val="00445084"/>
    <w:rsid w:val="004451D2"/>
    <w:rsid w:val="004461A9"/>
    <w:rsid w:val="00446942"/>
    <w:rsid w:val="004469C9"/>
    <w:rsid w:val="00447065"/>
    <w:rsid w:val="0044775D"/>
    <w:rsid w:val="00450449"/>
    <w:rsid w:val="00451766"/>
    <w:rsid w:val="0045182B"/>
    <w:rsid w:val="00452025"/>
    <w:rsid w:val="00454EAA"/>
    <w:rsid w:val="00455B62"/>
    <w:rsid w:val="00456089"/>
    <w:rsid w:val="0046157D"/>
    <w:rsid w:val="00461DA3"/>
    <w:rsid w:val="00462F65"/>
    <w:rsid w:val="004635AD"/>
    <w:rsid w:val="00463DDB"/>
    <w:rsid w:val="00464F21"/>
    <w:rsid w:val="00466385"/>
    <w:rsid w:val="00467434"/>
    <w:rsid w:val="00473654"/>
    <w:rsid w:val="00475FA3"/>
    <w:rsid w:val="0047687A"/>
    <w:rsid w:val="00484F3B"/>
    <w:rsid w:val="004860AD"/>
    <w:rsid w:val="004920A9"/>
    <w:rsid w:val="00493815"/>
    <w:rsid w:val="00495E0C"/>
    <w:rsid w:val="004A0B3F"/>
    <w:rsid w:val="004A0F89"/>
    <w:rsid w:val="004A1425"/>
    <w:rsid w:val="004A1BFF"/>
    <w:rsid w:val="004A3251"/>
    <w:rsid w:val="004A4DDB"/>
    <w:rsid w:val="004A5704"/>
    <w:rsid w:val="004A61FC"/>
    <w:rsid w:val="004A735A"/>
    <w:rsid w:val="004B0028"/>
    <w:rsid w:val="004B0B14"/>
    <w:rsid w:val="004B0B67"/>
    <w:rsid w:val="004B0B71"/>
    <w:rsid w:val="004B1117"/>
    <w:rsid w:val="004B1303"/>
    <w:rsid w:val="004B489A"/>
    <w:rsid w:val="004B74C0"/>
    <w:rsid w:val="004B7D8F"/>
    <w:rsid w:val="004C16F5"/>
    <w:rsid w:val="004C2025"/>
    <w:rsid w:val="004C55DF"/>
    <w:rsid w:val="004C5830"/>
    <w:rsid w:val="004C6292"/>
    <w:rsid w:val="004C6A50"/>
    <w:rsid w:val="004C6EF6"/>
    <w:rsid w:val="004C788C"/>
    <w:rsid w:val="004C7C0A"/>
    <w:rsid w:val="004D0EF5"/>
    <w:rsid w:val="004D1947"/>
    <w:rsid w:val="004D199E"/>
    <w:rsid w:val="004D2C93"/>
    <w:rsid w:val="004D2CB9"/>
    <w:rsid w:val="004D2EBB"/>
    <w:rsid w:val="004D50C7"/>
    <w:rsid w:val="004D72E2"/>
    <w:rsid w:val="004D7E51"/>
    <w:rsid w:val="004E0314"/>
    <w:rsid w:val="004E2618"/>
    <w:rsid w:val="004E2943"/>
    <w:rsid w:val="004E3204"/>
    <w:rsid w:val="004E4BC6"/>
    <w:rsid w:val="004E4D44"/>
    <w:rsid w:val="004E62B7"/>
    <w:rsid w:val="004F034B"/>
    <w:rsid w:val="004F1C0B"/>
    <w:rsid w:val="004F1DF3"/>
    <w:rsid w:val="004F22F3"/>
    <w:rsid w:val="004F2D10"/>
    <w:rsid w:val="004F3EBC"/>
    <w:rsid w:val="004F483E"/>
    <w:rsid w:val="004F5270"/>
    <w:rsid w:val="004F6124"/>
    <w:rsid w:val="004F6BB8"/>
    <w:rsid w:val="00500837"/>
    <w:rsid w:val="0050099F"/>
    <w:rsid w:val="00501F43"/>
    <w:rsid w:val="0050565F"/>
    <w:rsid w:val="005056BB"/>
    <w:rsid w:val="00505BF5"/>
    <w:rsid w:val="00505F35"/>
    <w:rsid w:val="00506269"/>
    <w:rsid w:val="00506388"/>
    <w:rsid w:val="00506D87"/>
    <w:rsid w:val="00506DB2"/>
    <w:rsid w:val="00507329"/>
    <w:rsid w:val="0050742B"/>
    <w:rsid w:val="00510984"/>
    <w:rsid w:val="00511782"/>
    <w:rsid w:val="00512AD2"/>
    <w:rsid w:val="00513B48"/>
    <w:rsid w:val="00515176"/>
    <w:rsid w:val="0051792D"/>
    <w:rsid w:val="005215AE"/>
    <w:rsid w:val="00521CEB"/>
    <w:rsid w:val="00523E2C"/>
    <w:rsid w:val="00524445"/>
    <w:rsid w:val="005252DC"/>
    <w:rsid w:val="005257E4"/>
    <w:rsid w:val="00525ABD"/>
    <w:rsid w:val="00525DAC"/>
    <w:rsid w:val="00526957"/>
    <w:rsid w:val="00530C11"/>
    <w:rsid w:val="00532F04"/>
    <w:rsid w:val="00533C79"/>
    <w:rsid w:val="00533CB1"/>
    <w:rsid w:val="005348DE"/>
    <w:rsid w:val="005350E9"/>
    <w:rsid w:val="005377EC"/>
    <w:rsid w:val="00537E3E"/>
    <w:rsid w:val="00541943"/>
    <w:rsid w:val="00541ED3"/>
    <w:rsid w:val="00542605"/>
    <w:rsid w:val="00543101"/>
    <w:rsid w:val="00544A6E"/>
    <w:rsid w:val="005462A1"/>
    <w:rsid w:val="00547C40"/>
    <w:rsid w:val="00547C7B"/>
    <w:rsid w:val="00547E9A"/>
    <w:rsid w:val="00550309"/>
    <w:rsid w:val="0055033A"/>
    <w:rsid w:val="005507CE"/>
    <w:rsid w:val="00551418"/>
    <w:rsid w:val="005531B0"/>
    <w:rsid w:val="00553432"/>
    <w:rsid w:val="005548E9"/>
    <w:rsid w:val="00554EEA"/>
    <w:rsid w:val="00555543"/>
    <w:rsid w:val="005574A3"/>
    <w:rsid w:val="00560E8E"/>
    <w:rsid w:val="00561A2D"/>
    <w:rsid w:val="00563974"/>
    <w:rsid w:val="00564211"/>
    <w:rsid w:val="0056434E"/>
    <w:rsid w:val="00567329"/>
    <w:rsid w:val="005706F9"/>
    <w:rsid w:val="005712DD"/>
    <w:rsid w:val="00572C11"/>
    <w:rsid w:val="00573473"/>
    <w:rsid w:val="00573543"/>
    <w:rsid w:val="00573AB3"/>
    <w:rsid w:val="005761A8"/>
    <w:rsid w:val="0057703F"/>
    <w:rsid w:val="005775D9"/>
    <w:rsid w:val="005800B7"/>
    <w:rsid w:val="0058019E"/>
    <w:rsid w:val="00580559"/>
    <w:rsid w:val="00580F6B"/>
    <w:rsid w:val="00582224"/>
    <w:rsid w:val="00582D47"/>
    <w:rsid w:val="0058334E"/>
    <w:rsid w:val="0058677B"/>
    <w:rsid w:val="00587D40"/>
    <w:rsid w:val="00590B3C"/>
    <w:rsid w:val="005915E3"/>
    <w:rsid w:val="00592B12"/>
    <w:rsid w:val="00592E11"/>
    <w:rsid w:val="00593926"/>
    <w:rsid w:val="005945BB"/>
    <w:rsid w:val="005962A9"/>
    <w:rsid w:val="00597BDE"/>
    <w:rsid w:val="005A2FFB"/>
    <w:rsid w:val="005A3D31"/>
    <w:rsid w:val="005A5253"/>
    <w:rsid w:val="005A5723"/>
    <w:rsid w:val="005A5FEF"/>
    <w:rsid w:val="005A61A9"/>
    <w:rsid w:val="005A7D87"/>
    <w:rsid w:val="005B1DAB"/>
    <w:rsid w:val="005B295D"/>
    <w:rsid w:val="005B3C2F"/>
    <w:rsid w:val="005B43D2"/>
    <w:rsid w:val="005B4D42"/>
    <w:rsid w:val="005B5DAE"/>
    <w:rsid w:val="005B6741"/>
    <w:rsid w:val="005B6CB7"/>
    <w:rsid w:val="005C007C"/>
    <w:rsid w:val="005C1ED0"/>
    <w:rsid w:val="005C218F"/>
    <w:rsid w:val="005C21CB"/>
    <w:rsid w:val="005C28B9"/>
    <w:rsid w:val="005C4483"/>
    <w:rsid w:val="005C5437"/>
    <w:rsid w:val="005C5F7E"/>
    <w:rsid w:val="005D06BC"/>
    <w:rsid w:val="005D1B09"/>
    <w:rsid w:val="005D1C1B"/>
    <w:rsid w:val="005D2E16"/>
    <w:rsid w:val="005D4A51"/>
    <w:rsid w:val="005D4D87"/>
    <w:rsid w:val="005D5811"/>
    <w:rsid w:val="005D5F61"/>
    <w:rsid w:val="005D6810"/>
    <w:rsid w:val="005D716C"/>
    <w:rsid w:val="005D725D"/>
    <w:rsid w:val="005E04A2"/>
    <w:rsid w:val="005E05CD"/>
    <w:rsid w:val="005E3373"/>
    <w:rsid w:val="005E3BEE"/>
    <w:rsid w:val="005E4F47"/>
    <w:rsid w:val="005E5287"/>
    <w:rsid w:val="005E599A"/>
    <w:rsid w:val="005E5FAC"/>
    <w:rsid w:val="005E68C2"/>
    <w:rsid w:val="005E71B7"/>
    <w:rsid w:val="005F06BF"/>
    <w:rsid w:val="005F16E0"/>
    <w:rsid w:val="005F174A"/>
    <w:rsid w:val="005F1C19"/>
    <w:rsid w:val="005F2059"/>
    <w:rsid w:val="005F21F0"/>
    <w:rsid w:val="005F2BD9"/>
    <w:rsid w:val="005F2F4D"/>
    <w:rsid w:val="005F3377"/>
    <w:rsid w:val="005F566C"/>
    <w:rsid w:val="005F5EBE"/>
    <w:rsid w:val="005F73D6"/>
    <w:rsid w:val="005F79EE"/>
    <w:rsid w:val="00600144"/>
    <w:rsid w:val="00600661"/>
    <w:rsid w:val="00600823"/>
    <w:rsid w:val="00600E04"/>
    <w:rsid w:val="00603372"/>
    <w:rsid w:val="00607A9A"/>
    <w:rsid w:val="00611EB7"/>
    <w:rsid w:val="00612756"/>
    <w:rsid w:val="0061329A"/>
    <w:rsid w:val="00613A3B"/>
    <w:rsid w:val="006143FB"/>
    <w:rsid w:val="006148AB"/>
    <w:rsid w:val="00615C8E"/>
    <w:rsid w:val="00621A89"/>
    <w:rsid w:val="006234C5"/>
    <w:rsid w:val="006234FF"/>
    <w:rsid w:val="00623A0C"/>
    <w:rsid w:val="00623B1C"/>
    <w:rsid w:val="00623DF7"/>
    <w:rsid w:val="006260FE"/>
    <w:rsid w:val="00626D39"/>
    <w:rsid w:val="00627901"/>
    <w:rsid w:val="006303C7"/>
    <w:rsid w:val="00631858"/>
    <w:rsid w:val="006335EC"/>
    <w:rsid w:val="006344B0"/>
    <w:rsid w:val="00635F06"/>
    <w:rsid w:val="006373A6"/>
    <w:rsid w:val="00640241"/>
    <w:rsid w:val="00640B42"/>
    <w:rsid w:val="00641D48"/>
    <w:rsid w:val="006426A4"/>
    <w:rsid w:val="0064437C"/>
    <w:rsid w:val="0064461A"/>
    <w:rsid w:val="00644D6E"/>
    <w:rsid w:val="006451E0"/>
    <w:rsid w:val="00647ED4"/>
    <w:rsid w:val="006514CC"/>
    <w:rsid w:val="00654A52"/>
    <w:rsid w:val="00656D25"/>
    <w:rsid w:val="00657AFD"/>
    <w:rsid w:val="00657F05"/>
    <w:rsid w:val="00663117"/>
    <w:rsid w:val="00664602"/>
    <w:rsid w:val="00666ED1"/>
    <w:rsid w:val="0067064A"/>
    <w:rsid w:val="0067150F"/>
    <w:rsid w:val="006717DF"/>
    <w:rsid w:val="00671D3D"/>
    <w:rsid w:val="00672417"/>
    <w:rsid w:val="00672D89"/>
    <w:rsid w:val="006733E8"/>
    <w:rsid w:val="0067363A"/>
    <w:rsid w:val="006757D3"/>
    <w:rsid w:val="00675F5F"/>
    <w:rsid w:val="0067623A"/>
    <w:rsid w:val="00680BE8"/>
    <w:rsid w:val="00681A10"/>
    <w:rsid w:val="0068262C"/>
    <w:rsid w:val="006840E4"/>
    <w:rsid w:val="00684755"/>
    <w:rsid w:val="006847E0"/>
    <w:rsid w:val="00687C4A"/>
    <w:rsid w:val="00692F17"/>
    <w:rsid w:val="00693609"/>
    <w:rsid w:val="00694813"/>
    <w:rsid w:val="006971B0"/>
    <w:rsid w:val="006A066E"/>
    <w:rsid w:val="006A0943"/>
    <w:rsid w:val="006A0E19"/>
    <w:rsid w:val="006A0F2D"/>
    <w:rsid w:val="006A0F72"/>
    <w:rsid w:val="006A1826"/>
    <w:rsid w:val="006A2EB9"/>
    <w:rsid w:val="006A37AB"/>
    <w:rsid w:val="006A37D5"/>
    <w:rsid w:val="006A3C30"/>
    <w:rsid w:val="006A5E71"/>
    <w:rsid w:val="006B076C"/>
    <w:rsid w:val="006B1074"/>
    <w:rsid w:val="006B1FB4"/>
    <w:rsid w:val="006B2CC0"/>
    <w:rsid w:val="006B3592"/>
    <w:rsid w:val="006B4079"/>
    <w:rsid w:val="006B6EAE"/>
    <w:rsid w:val="006C08E2"/>
    <w:rsid w:val="006C15DE"/>
    <w:rsid w:val="006C3518"/>
    <w:rsid w:val="006C58F3"/>
    <w:rsid w:val="006C69F0"/>
    <w:rsid w:val="006C6FE7"/>
    <w:rsid w:val="006D227A"/>
    <w:rsid w:val="006D3478"/>
    <w:rsid w:val="006D3BA7"/>
    <w:rsid w:val="006D401E"/>
    <w:rsid w:val="006D41A5"/>
    <w:rsid w:val="006D4EB6"/>
    <w:rsid w:val="006D570E"/>
    <w:rsid w:val="006D7E60"/>
    <w:rsid w:val="006E24F5"/>
    <w:rsid w:val="006E5F35"/>
    <w:rsid w:val="006E63DD"/>
    <w:rsid w:val="006E75A3"/>
    <w:rsid w:val="006F026A"/>
    <w:rsid w:val="006F368F"/>
    <w:rsid w:val="006F49A5"/>
    <w:rsid w:val="006F76DD"/>
    <w:rsid w:val="006F7751"/>
    <w:rsid w:val="006F7D17"/>
    <w:rsid w:val="007019FD"/>
    <w:rsid w:val="007028BF"/>
    <w:rsid w:val="00703272"/>
    <w:rsid w:val="00704066"/>
    <w:rsid w:val="00705082"/>
    <w:rsid w:val="00707531"/>
    <w:rsid w:val="00707C3B"/>
    <w:rsid w:val="00707D63"/>
    <w:rsid w:val="00710D39"/>
    <w:rsid w:val="00712725"/>
    <w:rsid w:val="00713D23"/>
    <w:rsid w:val="0071461F"/>
    <w:rsid w:val="0071525E"/>
    <w:rsid w:val="007154AF"/>
    <w:rsid w:val="0071607F"/>
    <w:rsid w:val="007168DB"/>
    <w:rsid w:val="00720FD7"/>
    <w:rsid w:val="0072240F"/>
    <w:rsid w:val="007226DB"/>
    <w:rsid w:val="00723009"/>
    <w:rsid w:val="007242D1"/>
    <w:rsid w:val="00726573"/>
    <w:rsid w:val="00726C58"/>
    <w:rsid w:val="0072700E"/>
    <w:rsid w:val="00727E97"/>
    <w:rsid w:val="00730129"/>
    <w:rsid w:val="00730DF1"/>
    <w:rsid w:val="007314E4"/>
    <w:rsid w:val="007317DB"/>
    <w:rsid w:val="00733048"/>
    <w:rsid w:val="0073332D"/>
    <w:rsid w:val="00733B0C"/>
    <w:rsid w:val="007346C3"/>
    <w:rsid w:val="00734B84"/>
    <w:rsid w:val="007352A3"/>
    <w:rsid w:val="0073546F"/>
    <w:rsid w:val="00736357"/>
    <w:rsid w:val="00737ED6"/>
    <w:rsid w:val="00740732"/>
    <w:rsid w:val="00740F5B"/>
    <w:rsid w:val="007412A2"/>
    <w:rsid w:val="007440B2"/>
    <w:rsid w:val="00744C2D"/>
    <w:rsid w:val="007458C4"/>
    <w:rsid w:val="00745B06"/>
    <w:rsid w:val="007464A6"/>
    <w:rsid w:val="00746A03"/>
    <w:rsid w:val="00747346"/>
    <w:rsid w:val="007507C8"/>
    <w:rsid w:val="00751099"/>
    <w:rsid w:val="00751969"/>
    <w:rsid w:val="0075372F"/>
    <w:rsid w:val="00756003"/>
    <w:rsid w:val="00757A97"/>
    <w:rsid w:val="00757D05"/>
    <w:rsid w:val="007619BE"/>
    <w:rsid w:val="007624F4"/>
    <w:rsid w:val="00762CF0"/>
    <w:rsid w:val="00764673"/>
    <w:rsid w:val="0076499C"/>
    <w:rsid w:val="007668FA"/>
    <w:rsid w:val="007707CE"/>
    <w:rsid w:val="007730D1"/>
    <w:rsid w:val="00773307"/>
    <w:rsid w:val="00775AC6"/>
    <w:rsid w:val="0077717F"/>
    <w:rsid w:val="00777D30"/>
    <w:rsid w:val="00780BFD"/>
    <w:rsid w:val="00780D91"/>
    <w:rsid w:val="00780F61"/>
    <w:rsid w:val="0078159C"/>
    <w:rsid w:val="00781E0D"/>
    <w:rsid w:val="00783166"/>
    <w:rsid w:val="00783768"/>
    <w:rsid w:val="00784E24"/>
    <w:rsid w:val="00786D0F"/>
    <w:rsid w:val="0078758D"/>
    <w:rsid w:val="0079025B"/>
    <w:rsid w:val="0079041C"/>
    <w:rsid w:val="007911A8"/>
    <w:rsid w:val="00795A41"/>
    <w:rsid w:val="00796757"/>
    <w:rsid w:val="00797791"/>
    <w:rsid w:val="007979D5"/>
    <w:rsid w:val="00797A9D"/>
    <w:rsid w:val="007A1EF2"/>
    <w:rsid w:val="007A34C6"/>
    <w:rsid w:val="007A59EC"/>
    <w:rsid w:val="007A6141"/>
    <w:rsid w:val="007A62AA"/>
    <w:rsid w:val="007A74BE"/>
    <w:rsid w:val="007B1934"/>
    <w:rsid w:val="007B2418"/>
    <w:rsid w:val="007B4768"/>
    <w:rsid w:val="007B4851"/>
    <w:rsid w:val="007B5AAA"/>
    <w:rsid w:val="007B6185"/>
    <w:rsid w:val="007B7681"/>
    <w:rsid w:val="007B7685"/>
    <w:rsid w:val="007B7FF8"/>
    <w:rsid w:val="007C14A2"/>
    <w:rsid w:val="007C26BC"/>
    <w:rsid w:val="007C30ED"/>
    <w:rsid w:val="007C36C2"/>
    <w:rsid w:val="007C3D81"/>
    <w:rsid w:val="007C4495"/>
    <w:rsid w:val="007C4AB4"/>
    <w:rsid w:val="007C691D"/>
    <w:rsid w:val="007C7A5B"/>
    <w:rsid w:val="007C7C94"/>
    <w:rsid w:val="007C7D11"/>
    <w:rsid w:val="007C7F9A"/>
    <w:rsid w:val="007D10E8"/>
    <w:rsid w:val="007D2429"/>
    <w:rsid w:val="007D27FA"/>
    <w:rsid w:val="007D3903"/>
    <w:rsid w:val="007D4351"/>
    <w:rsid w:val="007D75D6"/>
    <w:rsid w:val="007D7CA9"/>
    <w:rsid w:val="007E2CC0"/>
    <w:rsid w:val="007E2E8F"/>
    <w:rsid w:val="007E4919"/>
    <w:rsid w:val="007E749B"/>
    <w:rsid w:val="007F0DC1"/>
    <w:rsid w:val="007F19C3"/>
    <w:rsid w:val="007F236A"/>
    <w:rsid w:val="007F2E66"/>
    <w:rsid w:val="007F3225"/>
    <w:rsid w:val="007F39DC"/>
    <w:rsid w:val="007F40E9"/>
    <w:rsid w:val="007F4555"/>
    <w:rsid w:val="007F574E"/>
    <w:rsid w:val="007F5CDE"/>
    <w:rsid w:val="007F6273"/>
    <w:rsid w:val="007F68B6"/>
    <w:rsid w:val="0080044D"/>
    <w:rsid w:val="00800D79"/>
    <w:rsid w:val="00803B63"/>
    <w:rsid w:val="00803E7E"/>
    <w:rsid w:val="008045E3"/>
    <w:rsid w:val="00804E74"/>
    <w:rsid w:val="0080776E"/>
    <w:rsid w:val="00807831"/>
    <w:rsid w:val="00807C1D"/>
    <w:rsid w:val="00807C53"/>
    <w:rsid w:val="008104C0"/>
    <w:rsid w:val="008109EC"/>
    <w:rsid w:val="00810CC9"/>
    <w:rsid w:val="00811F4D"/>
    <w:rsid w:val="00812239"/>
    <w:rsid w:val="00814AD1"/>
    <w:rsid w:val="00815FB5"/>
    <w:rsid w:val="00817F5A"/>
    <w:rsid w:val="00820432"/>
    <w:rsid w:val="00820DAF"/>
    <w:rsid w:val="00821396"/>
    <w:rsid w:val="00823568"/>
    <w:rsid w:val="0082408B"/>
    <w:rsid w:val="00824676"/>
    <w:rsid w:val="0082574F"/>
    <w:rsid w:val="008260A0"/>
    <w:rsid w:val="00826255"/>
    <w:rsid w:val="0082770A"/>
    <w:rsid w:val="008307E8"/>
    <w:rsid w:val="008307F8"/>
    <w:rsid w:val="00831AA2"/>
    <w:rsid w:val="00831C67"/>
    <w:rsid w:val="00833C95"/>
    <w:rsid w:val="00833E26"/>
    <w:rsid w:val="00834C54"/>
    <w:rsid w:val="00835108"/>
    <w:rsid w:val="008351A9"/>
    <w:rsid w:val="00835362"/>
    <w:rsid w:val="00835DF1"/>
    <w:rsid w:val="00840123"/>
    <w:rsid w:val="0084124D"/>
    <w:rsid w:val="0084148A"/>
    <w:rsid w:val="00841D76"/>
    <w:rsid w:val="0084365D"/>
    <w:rsid w:val="00843E8A"/>
    <w:rsid w:val="00847A8F"/>
    <w:rsid w:val="00851B64"/>
    <w:rsid w:val="008529ED"/>
    <w:rsid w:val="00854947"/>
    <w:rsid w:val="0085635F"/>
    <w:rsid w:val="00856802"/>
    <w:rsid w:val="00856FD0"/>
    <w:rsid w:val="00857C1D"/>
    <w:rsid w:val="008608B3"/>
    <w:rsid w:val="0086117F"/>
    <w:rsid w:val="0086122C"/>
    <w:rsid w:val="0086170F"/>
    <w:rsid w:val="00861DC9"/>
    <w:rsid w:val="0086338A"/>
    <w:rsid w:val="00864284"/>
    <w:rsid w:val="008655E5"/>
    <w:rsid w:val="00866465"/>
    <w:rsid w:val="00871F5E"/>
    <w:rsid w:val="008721A4"/>
    <w:rsid w:val="0087223F"/>
    <w:rsid w:val="00872966"/>
    <w:rsid w:val="00873B23"/>
    <w:rsid w:val="00873B30"/>
    <w:rsid w:val="008747C8"/>
    <w:rsid w:val="00874868"/>
    <w:rsid w:val="00874D15"/>
    <w:rsid w:val="00875485"/>
    <w:rsid w:val="00875591"/>
    <w:rsid w:val="00875A13"/>
    <w:rsid w:val="0087655A"/>
    <w:rsid w:val="00876C25"/>
    <w:rsid w:val="00877489"/>
    <w:rsid w:val="00880F20"/>
    <w:rsid w:val="00880FF5"/>
    <w:rsid w:val="00881005"/>
    <w:rsid w:val="008810D6"/>
    <w:rsid w:val="008812B2"/>
    <w:rsid w:val="00881966"/>
    <w:rsid w:val="00883E78"/>
    <w:rsid w:val="00885A8A"/>
    <w:rsid w:val="00886EB1"/>
    <w:rsid w:val="00887599"/>
    <w:rsid w:val="00890561"/>
    <w:rsid w:val="00890D24"/>
    <w:rsid w:val="00891B76"/>
    <w:rsid w:val="00892AFD"/>
    <w:rsid w:val="0089770C"/>
    <w:rsid w:val="008A01AE"/>
    <w:rsid w:val="008A094F"/>
    <w:rsid w:val="008A145F"/>
    <w:rsid w:val="008A2FE3"/>
    <w:rsid w:val="008A514B"/>
    <w:rsid w:val="008A7342"/>
    <w:rsid w:val="008A7436"/>
    <w:rsid w:val="008B0C38"/>
    <w:rsid w:val="008B0D41"/>
    <w:rsid w:val="008B1179"/>
    <w:rsid w:val="008B2DB5"/>
    <w:rsid w:val="008B48B0"/>
    <w:rsid w:val="008B48E5"/>
    <w:rsid w:val="008B4E6F"/>
    <w:rsid w:val="008B5091"/>
    <w:rsid w:val="008B5122"/>
    <w:rsid w:val="008B630E"/>
    <w:rsid w:val="008B65D5"/>
    <w:rsid w:val="008B77A8"/>
    <w:rsid w:val="008C1C4E"/>
    <w:rsid w:val="008C25C1"/>
    <w:rsid w:val="008C2CC7"/>
    <w:rsid w:val="008C2E6F"/>
    <w:rsid w:val="008C35EF"/>
    <w:rsid w:val="008C5A43"/>
    <w:rsid w:val="008C669F"/>
    <w:rsid w:val="008C758B"/>
    <w:rsid w:val="008D03C6"/>
    <w:rsid w:val="008D07A5"/>
    <w:rsid w:val="008D2CE1"/>
    <w:rsid w:val="008D41E1"/>
    <w:rsid w:val="008D4769"/>
    <w:rsid w:val="008D53D1"/>
    <w:rsid w:val="008D5E68"/>
    <w:rsid w:val="008E056D"/>
    <w:rsid w:val="008E171C"/>
    <w:rsid w:val="008E24C5"/>
    <w:rsid w:val="008E62DE"/>
    <w:rsid w:val="008E662D"/>
    <w:rsid w:val="008E70D2"/>
    <w:rsid w:val="008F0E7A"/>
    <w:rsid w:val="008F1BCE"/>
    <w:rsid w:val="008F2196"/>
    <w:rsid w:val="008F2DEB"/>
    <w:rsid w:val="008F3246"/>
    <w:rsid w:val="008F3272"/>
    <w:rsid w:val="008F3E33"/>
    <w:rsid w:val="008F4523"/>
    <w:rsid w:val="008F6F3C"/>
    <w:rsid w:val="009006F7"/>
    <w:rsid w:val="00900BDC"/>
    <w:rsid w:val="00901813"/>
    <w:rsid w:val="009034C7"/>
    <w:rsid w:val="00904473"/>
    <w:rsid w:val="00910AF9"/>
    <w:rsid w:val="00911E76"/>
    <w:rsid w:val="00912DA3"/>
    <w:rsid w:val="0091380C"/>
    <w:rsid w:val="00914DBF"/>
    <w:rsid w:val="0091608C"/>
    <w:rsid w:val="00916812"/>
    <w:rsid w:val="00922363"/>
    <w:rsid w:val="009234F3"/>
    <w:rsid w:val="0092361E"/>
    <w:rsid w:val="00931846"/>
    <w:rsid w:val="00933534"/>
    <w:rsid w:val="009353D7"/>
    <w:rsid w:val="00935A66"/>
    <w:rsid w:val="00935E50"/>
    <w:rsid w:val="00936504"/>
    <w:rsid w:val="009367E3"/>
    <w:rsid w:val="009408B9"/>
    <w:rsid w:val="00940FEA"/>
    <w:rsid w:val="00942690"/>
    <w:rsid w:val="009426BE"/>
    <w:rsid w:val="009427F8"/>
    <w:rsid w:val="009436BA"/>
    <w:rsid w:val="0094736D"/>
    <w:rsid w:val="00951781"/>
    <w:rsid w:val="00951F8A"/>
    <w:rsid w:val="009529A8"/>
    <w:rsid w:val="00953026"/>
    <w:rsid w:val="00953A5B"/>
    <w:rsid w:val="009541E4"/>
    <w:rsid w:val="009567EE"/>
    <w:rsid w:val="0095740B"/>
    <w:rsid w:val="0096030F"/>
    <w:rsid w:val="009606D2"/>
    <w:rsid w:val="0096185B"/>
    <w:rsid w:val="00961EC4"/>
    <w:rsid w:val="00962556"/>
    <w:rsid w:val="00965759"/>
    <w:rsid w:val="00965B58"/>
    <w:rsid w:val="00965D76"/>
    <w:rsid w:val="009708DD"/>
    <w:rsid w:val="00971B2C"/>
    <w:rsid w:val="00971C75"/>
    <w:rsid w:val="0097307B"/>
    <w:rsid w:val="00973609"/>
    <w:rsid w:val="009740BA"/>
    <w:rsid w:val="009740C6"/>
    <w:rsid w:val="00974B28"/>
    <w:rsid w:val="00975503"/>
    <w:rsid w:val="00975564"/>
    <w:rsid w:val="00976AAE"/>
    <w:rsid w:val="009802B0"/>
    <w:rsid w:val="009802D3"/>
    <w:rsid w:val="009804DB"/>
    <w:rsid w:val="009817F6"/>
    <w:rsid w:val="0098291F"/>
    <w:rsid w:val="009841C2"/>
    <w:rsid w:val="00984437"/>
    <w:rsid w:val="009854E9"/>
    <w:rsid w:val="009856A5"/>
    <w:rsid w:val="00986060"/>
    <w:rsid w:val="00986454"/>
    <w:rsid w:val="00987433"/>
    <w:rsid w:val="009874BE"/>
    <w:rsid w:val="00990C74"/>
    <w:rsid w:val="00990D3B"/>
    <w:rsid w:val="009911E4"/>
    <w:rsid w:val="0099208F"/>
    <w:rsid w:val="0099273F"/>
    <w:rsid w:val="00994572"/>
    <w:rsid w:val="00995B80"/>
    <w:rsid w:val="00996565"/>
    <w:rsid w:val="009966B6"/>
    <w:rsid w:val="00996F37"/>
    <w:rsid w:val="009A0716"/>
    <w:rsid w:val="009A0AA7"/>
    <w:rsid w:val="009A10D5"/>
    <w:rsid w:val="009A4ADA"/>
    <w:rsid w:val="009A4EC5"/>
    <w:rsid w:val="009A609E"/>
    <w:rsid w:val="009A715E"/>
    <w:rsid w:val="009B01B9"/>
    <w:rsid w:val="009B042B"/>
    <w:rsid w:val="009B063D"/>
    <w:rsid w:val="009B174C"/>
    <w:rsid w:val="009B1CF8"/>
    <w:rsid w:val="009B3AB6"/>
    <w:rsid w:val="009B5AE3"/>
    <w:rsid w:val="009B5B48"/>
    <w:rsid w:val="009B60A8"/>
    <w:rsid w:val="009B7DE9"/>
    <w:rsid w:val="009C0DF1"/>
    <w:rsid w:val="009C1AB3"/>
    <w:rsid w:val="009C1CE5"/>
    <w:rsid w:val="009C2A3A"/>
    <w:rsid w:val="009C30B3"/>
    <w:rsid w:val="009C31EC"/>
    <w:rsid w:val="009C3502"/>
    <w:rsid w:val="009C39C2"/>
    <w:rsid w:val="009C3EFB"/>
    <w:rsid w:val="009C6313"/>
    <w:rsid w:val="009C680C"/>
    <w:rsid w:val="009C7DAC"/>
    <w:rsid w:val="009D102B"/>
    <w:rsid w:val="009D1497"/>
    <w:rsid w:val="009D2E93"/>
    <w:rsid w:val="009D3962"/>
    <w:rsid w:val="009D713D"/>
    <w:rsid w:val="009D79E7"/>
    <w:rsid w:val="009E0CC4"/>
    <w:rsid w:val="009E0F85"/>
    <w:rsid w:val="009E1A05"/>
    <w:rsid w:val="009E32B0"/>
    <w:rsid w:val="009E46C8"/>
    <w:rsid w:val="009E4B08"/>
    <w:rsid w:val="009E50D2"/>
    <w:rsid w:val="009E523E"/>
    <w:rsid w:val="009E54E5"/>
    <w:rsid w:val="009E60EB"/>
    <w:rsid w:val="009E73D5"/>
    <w:rsid w:val="009F038C"/>
    <w:rsid w:val="009F03CB"/>
    <w:rsid w:val="009F104C"/>
    <w:rsid w:val="009F1AA6"/>
    <w:rsid w:val="009F257A"/>
    <w:rsid w:val="009F2FB7"/>
    <w:rsid w:val="009F302E"/>
    <w:rsid w:val="009F3359"/>
    <w:rsid w:val="009F39D5"/>
    <w:rsid w:val="009F3A90"/>
    <w:rsid w:val="009F68F7"/>
    <w:rsid w:val="009F791D"/>
    <w:rsid w:val="009F7959"/>
    <w:rsid w:val="00A02734"/>
    <w:rsid w:val="00A03CB8"/>
    <w:rsid w:val="00A03F22"/>
    <w:rsid w:val="00A05D87"/>
    <w:rsid w:val="00A06086"/>
    <w:rsid w:val="00A07437"/>
    <w:rsid w:val="00A076AF"/>
    <w:rsid w:val="00A07AD6"/>
    <w:rsid w:val="00A105D8"/>
    <w:rsid w:val="00A12460"/>
    <w:rsid w:val="00A1248E"/>
    <w:rsid w:val="00A1482F"/>
    <w:rsid w:val="00A14A11"/>
    <w:rsid w:val="00A1545B"/>
    <w:rsid w:val="00A178B4"/>
    <w:rsid w:val="00A17E59"/>
    <w:rsid w:val="00A2049D"/>
    <w:rsid w:val="00A21465"/>
    <w:rsid w:val="00A22433"/>
    <w:rsid w:val="00A22CD1"/>
    <w:rsid w:val="00A23882"/>
    <w:rsid w:val="00A23FCE"/>
    <w:rsid w:val="00A24500"/>
    <w:rsid w:val="00A2518E"/>
    <w:rsid w:val="00A252CD"/>
    <w:rsid w:val="00A2535B"/>
    <w:rsid w:val="00A25A77"/>
    <w:rsid w:val="00A25C89"/>
    <w:rsid w:val="00A262CD"/>
    <w:rsid w:val="00A271E4"/>
    <w:rsid w:val="00A27EA4"/>
    <w:rsid w:val="00A350EB"/>
    <w:rsid w:val="00A360A9"/>
    <w:rsid w:val="00A36A25"/>
    <w:rsid w:val="00A37605"/>
    <w:rsid w:val="00A40BC5"/>
    <w:rsid w:val="00A4200F"/>
    <w:rsid w:val="00A42334"/>
    <w:rsid w:val="00A43069"/>
    <w:rsid w:val="00A43913"/>
    <w:rsid w:val="00A43D0D"/>
    <w:rsid w:val="00A452A5"/>
    <w:rsid w:val="00A46BB0"/>
    <w:rsid w:val="00A478F5"/>
    <w:rsid w:val="00A515BD"/>
    <w:rsid w:val="00A5412C"/>
    <w:rsid w:val="00A55400"/>
    <w:rsid w:val="00A55880"/>
    <w:rsid w:val="00A56431"/>
    <w:rsid w:val="00A56F10"/>
    <w:rsid w:val="00A5798C"/>
    <w:rsid w:val="00A62F64"/>
    <w:rsid w:val="00A632FB"/>
    <w:rsid w:val="00A63D9F"/>
    <w:rsid w:val="00A63F60"/>
    <w:rsid w:val="00A64424"/>
    <w:rsid w:val="00A64B84"/>
    <w:rsid w:val="00A65F83"/>
    <w:rsid w:val="00A70C09"/>
    <w:rsid w:val="00A71371"/>
    <w:rsid w:val="00A720AC"/>
    <w:rsid w:val="00A72C8E"/>
    <w:rsid w:val="00A73599"/>
    <w:rsid w:val="00A74101"/>
    <w:rsid w:val="00A75770"/>
    <w:rsid w:val="00A75FDA"/>
    <w:rsid w:val="00A76088"/>
    <w:rsid w:val="00A762A3"/>
    <w:rsid w:val="00A7665B"/>
    <w:rsid w:val="00A80F2A"/>
    <w:rsid w:val="00A8151B"/>
    <w:rsid w:val="00A81F42"/>
    <w:rsid w:val="00A82448"/>
    <w:rsid w:val="00A833E5"/>
    <w:rsid w:val="00A84438"/>
    <w:rsid w:val="00A8503B"/>
    <w:rsid w:val="00A85132"/>
    <w:rsid w:val="00A85AC2"/>
    <w:rsid w:val="00A85CFB"/>
    <w:rsid w:val="00A8607D"/>
    <w:rsid w:val="00A87512"/>
    <w:rsid w:val="00A879B3"/>
    <w:rsid w:val="00A90222"/>
    <w:rsid w:val="00A90DA4"/>
    <w:rsid w:val="00A928ED"/>
    <w:rsid w:val="00A93690"/>
    <w:rsid w:val="00A94314"/>
    <w:rsid w:val="00A94798"/>
    <w:rsid w:val="00A94954"/>
    <w:rsid w:val="00A94D01"/>
    <w:rsid w:val="00A97168"/>
    <w:rsid w:val="00A978B3"/>
    <w:rsid w:val="00AA08B5"/>
    <w:rsid w:val="00AA2417"/>
    <w:rsid w:val="00AA2D97"/>
    <w:rsid w:val="00AA32B8"/>
    <w:rsid w:val="00AA5284"/>
    <w:rsid w:val="00AA5D94"/>
    <w:rsid w:val="00AA5EC4"/>
    <w:rsid w:val="00AA748D"/>
    <w:rsid w:val="00AB0400"/>
    <w:rsid w:val="00AB05F3"/>
    <w:rsid w:val="00AB0A61"/>
    <w:rsid w:val="00AB29AE"/>
    <w:rsid w:val="00AB2B9A"/>
    <w:rsid w:val="00AB30C2"/>
    <w:rsid w:val="00AB3DA9"/>
    <w:rsid w:val="00AB65E3"/>
    <w:rsid w:val="00AC05CE"/>
    <w:rsid w:val="00AC0E19"/>
    <w:rsid w:val="00AC1936"/>
    <w:rsid w:val="00AC3590"/>
    <w:rsid w:val="00AC4E37"/>
    <w:rsid w:val="00AC69FE"/>
    <w:rsid w:val="00AC6B1D"/>
    <w:rsid w:val="00AC7443"/>
    <w:rsid w:val="00AC7AC9"/>
    <w:rsid w:val="00AD1021"/>
    <w:rsid w:val="00AD17B0"/>
    <w:rsid w:val="00AD1B47"/>
    <w:rsid w:val="00AD236B"/>
    <w:rsid w:val="00AD3484"/>
    <w:rsid w:val="00AD3A5E"/>
    <w:rsid w:val="00AD4B15"/>
    <w:rsid w:val="00AD5C4E"/>
    <w:rsid w:val="00AD5E44"/>
    <w:rsid w:val="00AD6B6B"/>
    <w:rsid w:val="00AD6C71"/>
    <w:rsid w:val="00AD7206"/>
    <w:rsid w:val="00AD7C01"/>
    <w:rsid w:val="00AE0E73"/>
    <w:rsid w:val="00AE32AC"/>
    <w:rsid w:val="00AE6743"/>
    <w:rsid w:val="00AE78D9"/>
    <w:rsid w:val="00AE7D77"/>
    <w:rsid w:val="00AF0527"/>
    <w:rsid w:val="00AF1BBF"/>
    <w:rsid w:val="00AF3341"/>
    <w:rsid w:val="00AF34E9"/>
    <w:rsid w:val="00AF3CE5"/>
    <w:rsid w:val="00AF4397"/>
    <w:rsid w:val="00AF4CAF"/>
    <w:rsid w:val="00AF5A4F"/>
    <w:rsid w:val="00AF5B24"/>
    <w:rsid w:val="00AF604F"/>
    <w:rsid w:val="00AF6730"/>
    <w:rsid w:val="00B022FA"/>
    <w:rsid w:val="00B03485"/>
    <w:rsid w:val="00B03A7B"/>
    <w:rsid w:val="00B048A8"/>
    <w:rsid w:val="00B05B6A"/>
    <w:rsid w:val="00B0776B"/>
    <w:rsid w:val="00B12D27"/>
    <w:rsid w:val="00B1348C"/>
    <w:rsid w:val="00B13DE7"/>
    <w:rsid w:val="00B147F9"/>
    <w:rsid w:val="00B15193"/>
    <w:rsid w:val="00B160EE"/>
    <w:rsid w:val="00B1792D"/>
    <w:rsid w:val="00B22419"/>
    <w:rsid w:val="00B23162"/>
    <w:rsid w:val="00B232EB"/>
    <w:rsid w:val="00B2383F"/>
    <w:rsid w:val="00B23ECC"/>
    <w:rsid w:val="00B24A5D"/>
    <w:rsid w:val="00B251DC"/>
    <w:rsid w:val="00B25597"/>
    <w:rsid w:val="00B256A6"/>
    <w:rsid w:val="00B256E1"/>
    <w:rsid w:val="00B26AED"/>
    <w:rsid w:val="00B26D7C"/>
    <w:rsid w:val="00B30CD6"/>
    <w:rsid w:val="00B316E0"/>
    <w:rsid w:val="00B33ACD"/>
    <w:rsid w:val="00B34026"/>
    <w:rsid w:val="00B3664D"/>
    <w:rsid w:val="00B370CA"/>
    <w:rsid w:val="00B427FB"/>
    <w:rsid w:val="00B428FB"/>
    <w:rsid w:val="00B43480"/>
    <w:rsid w:val="00B43991"/>
    <w:rsid w:val="00B43C18"/>
    <w:rsid w:val="00B44130"/>
    <w:rsid w:val="00B4426C"/>
    <w:rsid w:val="00B4458C"/>
    <w:rsid w:val="00B449CD"/>
    <w:rsid w:val="00B50E8E"/>
    <w:rsid w:val="00B517B4"/>
    <w:rsid w:val="00B518AD"/>
    <w:rsid w:val="00B527C3"/>
    <w:rsid w:val="00B529BB"/>
    <w:rsid w:val="00B52C4F"/>
    <w:rsid w:val="00B53B5D"/>
    <w:rsid w:val="00B53F6A"/>
    <w:rsid w:val="00B54E07"/>
    <w:rsid w:val="00B54EE4"/>
    <w:rsid w:val="00B55D27"/>
    <w:rsid w:val="00B56432"/>
    <w:rsid w:val="00B57227"/>
    <w:rsid w:val="00B61C77"/>
    <w:rsid w:val="00B627A3"/>
    <w:rsid w:val="00B62C67"/>
    <w:rsid w:val="00B63796"/>
    <w:rsid w:val="00B64C21"/>
    <w:rsid w:val="00B66EA2"/>
    <w:rsid w:val="00B7131D"/>
    <w:rsid w:val="00B71FBB"/>
    <w:rsid w:val="00B73248"/>
    <w:rsid w:val="00B743FD"/>
    <w:rsid w:val="00B74E7B"/>
    <w:rsid w:val="00B75E06"/>
    <w:rsid w:val="00B76491"/>
    <w:rsid w:val="00B76685"/>
    <w:rsid w:val="00B77266"/>
    <w:rsid w:val="00B77F91"/>
    <w:rsid w:val="00B80E69"/>
    <w:rsid w:val="00B82108"/>
    <w:rsid w:val="00B83061"/>
    <w:rsid w:val="00B83561"/>
    <w:rsid w:val="00B84252"/>
    <w:rsid w:val="00B8728D"/>
    <w:rsid w:val="00B919F8"/>
    <w:rsid w:val="00B92C07"/>
    <w:rsid w:val="00B92E55"/>
    <w:rsid w:val="00B9340A"/>
    <w:rsid w:val="00B93C0B"/>
    <w:rsid w:val="00B94190"/>
    <w:rsid w:val="00B94D81"/>
    <w:rsid w:val="00B953BC"/>
    <w:rsid w:val="00BA00FF"/>
    <w:rsid w:val="00BA06B1"/>
    <w:rsid w:val="00BA2429"/>
    <w:rsid w:val="00BA4338"/>
    <w:rsid w:val="00BA5811"/>
    <w:rsid w:val="00BB0CEB"/>
    <w:rsid w:val="00BB1769"/>
    <w:rsid w:val="00BB1B39"/>
    <w:rsid w:val="00BB3001"/>
    <w:rsid w:val="00BB3C3B"/>
    <w:rsid w:val="00BB4C5F"/>
    <w:rsid w:val="00BB5A09"/>
    <w:rsid w:val="00BB5B80"/>
    <w:rsid w:val="00BB655F"/>
    <w:rsid w:val="00BB755A"/>
    <w:rsid w:val="00BB7C47"/>
    <w:rsid w:val="00BC0102"/>
    <w:rsid w:val="00BC27F9"/>
    <w:rsid w:val="00BC3CCC"/>
    <w:rsid w:val="00BC5548"/>
    <w:rsid w:val="00BC67D7"/>
    <w:rsid w:val="00BC76B3"/>
    <w:rsid w:val="00BD05E9"/>
    <w:rsid w:val="00BD1540"/>
    <w:rsid w:val="00BD16F5"/>
    <w:rsid w:val="00BD2B61"/>
    <w:rsid w:val="00BD35A6"/>
    <w:rsid w:val="00BD3730"/>
    <w:rsid w:val="00BD4482"/>
    <w:rsid w:val="00BD4BB2"/>
    <w:rsid w:val="00BD4C78"/>
    <w:rsid w:val="00BD59DC"/>
    <w:rsid w:val="00BD6557"/>
    <w:rsid w:val="00BD7A13"/>
    <w:rsid w:val="00BD7FA6"/>
    <w:rsid w:val="00BE26A9"/>
    <w:rsid w:val="00BE2B63"/>
    <w:rsid w:val="00BE3E63"/>
    <w:rsid w:val="00BE4D8E"/>
    <w:rsid w:val="00BE525F"/>
    <w:rsid w:val="00BE572F"/>
    <w:rsid w:val="00BE5C8D"/>
    <w:rsid w:val="00BE60BE"/>
    <w:rsid w:val="00BE7541"/>
    <w:rsid w:val="00BE7DB2"/>
    <w:rsid w:val="00BF0FDD"/>
    <w:rsid w:val="00BF2844"/>
    <w:rsid w:val="00BF28FE"/>
    <w:rsid w:val="00BF3C5F"/>
    <w:rsid w:val="00BF3E4A"/>
    <w:rsid w:val="00BF4BDD"/>
    <w:rsid w:val="00BF6F15"/>
    <w:rsid w:val="00C00BEC"/>
    <w:rsid w:val="00C052EC"/>
    <w:rsid w:val="00C05320"/>
    <w:rsid w:val="00C057CF"/>
    <w:rsid w:val="00C06FD6"/>
    <w:rsid w:val="00C07C88"/>
    <w:rsid w:val="00C10415"/>
    <w:rsid w:val="00C11AF0"/>
    <w:rsid w:val="00C11E8A"/>
    <w:rsid w:val="00C134EF"/>
    <w:rsid w:val="00C13B4E"/>
    <w:rsid w:val="00C14E71"/>
    <w:rsid w:val="00C15970"/>
    <w:rsid w:val="00C15C68"/>
    <w:rsid w:val="00C16526"/>
    <w:rsid w:val="00C16E11"/>
    <w:rsid w:val="00C171F5"/>
    <w:rsid w:val="00C179EE"/>
    <w:rsid w:val="00C17D10"/>
    <w:rsid w:val="00C20D55"/>
    <w:rsid w:val="00C21353"/>
    <w:rsid w:val="00C2193A"/>
    <w:rsid w:val="00C25472"/>
    <w:rsid w:val="00C2627E"/>
    <w:rsid w:val="00C2699D"/>
    <w:rsid w:val="00C2781C"/>
    <w:rsid w:val="00C27DD1"/>
    <w:rsid w:val="00C3039A"/>
    <w:rsid w:val="00C30C14"/>
    <w:rsid w:val="00C32230"/>
    <w:rsid w:val="00C325D3"/>
    <w:rsid w:val="00C3266B"/>
    <w:rsid w:val="00C328E9"/>
    <w:rsid w:val="00C335A2"/>
    <w:rsid w:val="00C33BCF"/>
    <w:rsid w:val="00C343D9"/>
    <w:rsid w:val="00C34DBC"/>
    <w:rsid w:val="00C35750"/>
    <w:rsid w:val="00C3621A"/>
    <w:rsid w:val="00C365A6"/>
    <w:rsid w:val="00C37B79"/>
    <w:rsid w:val="00C40EFD"/>
    <w:rsid w:val="00C4160D"/>
    <w:rsid w:val="00C4245F"/>
    <w:rsid w:val="00C43B34"/>
    <w:rsid w:val="00C44F30"/>
    <w:rsid w:val="00C45302"/>
    <w:rsid w:val="00C45575"/>
    <w:rsid w:val="00C46132"/>
    <w:rsid w:val="00C476E7"/>
    <w:rsid w:val="00C5021F"/>
    <w:rsid w:val="00C51305"/>
    <w:rsid w:val="00C5255C"/>
    <w:rsid w:val="00C539FE"/>
    <w:rsid w:val="00C61595"/>
    <w:rsid w:val="00C631E2"/>
    <w:rsid w:val="00C63C69"/>
    <w:rsid w:val="00C64251"/>
    <w:rsid w:val="00C642F5"/>
    <w:rsid w:val="00C65DE8"/>
    <w:rsid w:val="00C661E5"/>
    <w:rsid w:val="00C6699E"/>
    <w:rsid w:val="00C669DA"/>
    <w:rsid w:val="00C67F99"/>
    <w:rsid w:val="00C67FA3"/>
    <w:rsid w:val="00C710A1"/>
    <w:rsid w:val="00C71603"/>
    <w:rsid w:val="00C7216D"/>
    <w:rsid w:val="00C727CD"/>
    <w:rsid w:val="00C74FE0"/>
    <w:rsid w:val="00C77823"/>
    <w:rsid w:val="00C80C72"/>
    <w:rsid w:val="00C81FA3"/>
    <w:rsid w:val="00C833F0"/>
    <w:rsid w:val="00C83A7C"/>
    <w:rsid w:val="00C84805"/>
    <w:rsid w:val="00C84DE5"/>
    <w:rsid w:val="00C84EF2"/>
    <w:rsid w:val="00C85705"/>
    <w:rsid w:val="00C8627E"/>
    <w:rsid w:val="00C8630C"/>
    <w:rsid w:val="00C86608"/>
    <w:rsid w:val="00C8789A"/>
    <w:rsid w:val="00C910B6"/>
    <w:rsid w:val="00C931D6"/>
    <w:rsid w:val="00C936F8"/>
    <w:rsid w:val="00C9435A"/>
    <w:rsid w:val="00C94477"/>
    <w:rsid w:val="00C9461B"/>
    <w:rsid w:val="00C949C7"/>
    <w:rsid w:val="00C949FB"/>
    <w:rsid w:val="00C96D5A"/>
    <w:rsid w:val="00C97EE5"/>
    <w:rsid w:val="00CA028C"/>
    <w:rsid w:val="00CA0A1E"/>
    <w:rsid w:val="00CA1DFA"/>
    <w:rsid w:val="00CA2384"/>
    <w:rsid w:val="00CA2DE0"/>
    <w:rsid w:val="00CA328B"/>
    <w:rsid w:val="00CA3B7E"/>
    <w:rsid w:val="00CA4121"/>
    <w:rsid w:val="00CA482E"/>
    <w:rsid w:val="00CA4859"/>
    <w:rsid w:val="00CA6FCE"/>
    <w:rsid w:val="00CA7C68"/>
    <w:rsid w:val="00CB05BD"/>
    <w:rsid w:val="00CB3518"/>
    <w:rsid w:val="00CB53CD"/>
    <w:rsid w:val="00CB5684"/>
    <w:rsid w:val="00CB702A"/>
    <w:rsid w:val="00CB721C"/>
    <w:rsid w:val="00CB73C7"/>
    <w:rsid w:val="00CB7C3B"/>
    <w:rsid w:val="00CC012B"/>
    <w:rsid w:val="00CC14A2"/>
    <w:rsid w:val="00CC2348"/>
    <w:rsid w:val="00CC3CB2"/>
    <w:rsid w:val="00CC51F3"/>
    <w:rsid w:val="00CC54E8"/>
    <w:rsid w:val="00CC6627"/>
    <w:rsid w:val="00CD1266"/>
    <w:rsid w:val="00CD1826"/>
    <w:rsid w:val="00CD2668"/>
    <w:rsid w:val="00CD2A22"/>
    <w:rsid w:val="00CD3A80"/>
    <w:rsid w:val="00CD3E64"/>
    <w:rsid w:val="00CD492F"/>
    <w:rsid w:val="00CD56BC"/>
    <w:rsid w:val="00CD745B"/>
    <w:rsid w:val="00CD7BB7"/>
    <w:rsid w:val="00CE018F"/>
    <w:rsid w:val="00CE1C9F"/>
    <w:rsid w:val="00CE2BC2"/>
    <w:rsid w:val="00CE3FD1"/>
    <w:rsid w:val="00CE4121"/>
    <w:rsid w:val="00CE650C"/>
    <w:rsid w:val="00CE6611"/>
    <w:rsid w:val="00CE6D4E"/>
    <w:rsid w:val="00CF02E6"/>
    <w:rsid w:val="00CF1A4B"/>
    <w:rsid w:val="00CF1CE9"/>
    <w:rsid w:val="00CF1FA9"/>
    <w:rsid w:val="00CF259F"/>
    <w:rsid w:val="00CF5591"/>
    <w:rsid w:val="00CF627E"/>
    <w:rsid w:val="00CF726B"/>
    <w:rsid w:val="00CF72DF"/>
    <w:rsid w:val="00CF7A4C"/>
    <w:rsid w:val="00D03164"/>
    <w:rsid w:val="00D0340C"/>
    <w:rsid w:val="00D043B4"/>
    <w:rsid w:val="00D0511D"/>
    <w:rsid w:val="00D0570B"/>
    <w:rsid w:val="00D061B5"/>
    <w:rsid w:val="00D06ABF"/>
    <w:rsid w:val="00D06BB0"/>
    <w:rsid w:val="00D07AE5"/>
    <w:rsid w:val="00D07E4E"/>
    <w:rsid w:val="00D12997"/>
    <w:rsid w:val="00D14543"/>
    <w:rsid w:val="00D158AB"/>
    <w:rsid w:val="00D1661F"/>
    <w:rsid w:val="00D1701E"/>
    <w:rsid w:val="00D17F8D"/>
    <w:rsid w:val="00D20FF2"/>
    <w:rsid w:val="00D226A5"/>
    <w:rsid w:val="00D227D5"/>
    <w:rsid w:val="00D248A6"/>
    <w:rsid w:val="00D26C49"/>
    <w:rsid w:val="00D307BB"/>
    <w:rsid w:val="00D30B15"/>
    <w:rsid w:val="00D31DC4"/>
    <w:rsid w:val="00D31EE3"/>
    <w:rsid w:val="00D32D49"/>
    <w:rsid w:val="00D3317E"/>
    <w:rsid w:val="00D343DC"/>
    <w:rsid w:val="00D358C9"/>
    <w:rsid w:val="00D361D3"/>
    <w:rsid w:val="00D40275"/>
    <w:rsid w:val="00D40C62"/>
    <w:rsid w:val="00D40E09"/>
    <w:rsid w:val="00D41D10"/>
    <w:rsid w:val="00D432F8"/>
    <w:rsid w:val="00D46C01"/>
    <w:rsid w:val="00D46FBD"/>
    <w:rsid w:val="00D47548"/>
    <w:rsid w:val="00D55136"/>
    <w:rsid w:val="00D557DF"/>
    <w:rsid w:val="00D57790"/>
    <w:rsid w:val="00D60848"/>
    <w:rsid w:val="00D6220F"/>
    <w:rsid w:val="00D6600B"/>
    <w:rsid w:val="00D66917"/>
    <w:rsid w:val="00D7090D"/>
    <w:rsid w:val="00D70929"/>
    <w:rsid w:val="00D7105D"/>
    <w:rsid w:val="00D73457"/>
    <w:rsid w:val="00D74C72"/>
    <w:rsid w:val="00D74DB0"/>
    <w:rsid w:val="00D75FD9"/>
    <w:rsid w:val="00D760A8"/>
    <w:rsid w:val="00D7612D"/>
    <w:rsid w:val="00D76A70"/>
    <w:rsid w:val="00D76BA1"/>
    <w:rsid w:val="00D801BF"/>
    <w:rsid w:val="00D80353"/>
    <w:rsid w:val="00D81151"/>
    <w:rsid w:val="00D81A77"/>
    <w:rsid w:val="00D81AAA"/>
    <w:rsid w:val="00D81C37"/>
    <w:rsid w:val="00D81FB8"/>
    <w:rsid w:val="00D82F1B"/>
    <w:rsid w:val="00D84C0A"/>
    <w:rsid w:val="00D85C86"/>
    <w:rsid w:val="00D86296"/>
    <w:rsid w:val="00D915EE"/>
    <w:rsid w:val="00D9186D"/>
    <w:rsid w:val="00D943E7"/>
    <w:rsid w:val="00D9531A"/>
    <w:rsid w:val="00D96012"/>
    <w:rsid w:val="00D9748F"/>
    <w:rsid w:val="00D97A22"/>
    <w:rsid w:val="00DA17AC"/>
    <w:rsid w:val="00DA471F"/>
    <w:rsid w:val="00DB12A1"/>
    <w:rsid w:val="00DB2239"/>
    <w:rsid w:val="00DB27BF"/>
    <w:rsid w:val="00DB4CFB"/>
    <w:rsid w:val="00DB64A6"/>
    <w:rsid w:val="00DB7635"/>
    <w:rsid w:val="00DB7FFB"/>
    <w:rsid w:val="00DC1428"/>
    <w:rsid w:val="00DC162C"/>
    <w:rsid w:val="00DC1693"/>
    <w:rsid w:val="00DC1796"/>
    <w:rsid w:val="00DC4E88"/>
    <w:rsid w:val="00DD0A19"/>
    <w:rsid w:val="00DD15EE"/>
    <w:rsid w:val="00DD2608"/>
    <w:rsid w:val="00DD2A07"/>
    <w:rsid w:val="00DD318E"/>
    <w:rsid w:val="00DD4281"/>
    <w:rsid w:val="00DD56BC"/>
    <w:rsid w:val="00DD6C8A"/>
    <w:rsid w:val="00DE0C71"/>
    <w:rsid w:val="00DE29DD"/>
    <w:rsid w:val="00DE2C98"/>
    <w:rsid w:val="00DE344E"/>
    <w:rsid w:val="00DE34DE"/>
    <w:rsid w:val="00DE3B90"/>
    <w:rsid w:val="00DE4B5F"/>
    <w:rsid w:val="00DE61CC"/>
    <w:rsid w:val="00DE724A"/>
    <w:rsid w:val="00DF084C"/>
    <w:rsid w:val="00DF0DA4"/>
    <w:rsid w:val="00DF12BA"/>
    <w:rsid w:val="00DF2BA4"/>
    <w:rsid w:val="00DF347D"/>
    <w:rsid w:val="00DF3A85"/>
    <w:rsid w:val="00DF3B4C"/>
    <w:rsid w:val="00DF52B4"/>
    <w:rsid w:val="00DF5BA6"/>
    <w:rsid w:val="00E01C7E"/>
    <w:rsid w:val="00E01FC1"/>
    <w:rsid w:val="00E02341"/>
    <w:rsid w:val="00E030AA"/>
    <w:rsid w:val="00E0462E"/>
    <w:rsid w:val="00E057E9"/>
    <w:rsid w:val="00E06B6C"/>
    <w:rsid w:val="00E074E9"/>
    <w:rsid w:val="00E10D34"/>
    <w:rsid w:val="00E1253C"/>
    <w:rsid w:val="00E12EB6"/>
    <w:rsid w:val="00E14551"/>
    <w:rsid w:val="00E14553"/>
    <w:rsid w:val="00E1656D"/>
    <w:rsid w:val="00E170E5"/>
    <w:rsid w:val="00E172F2"/>
    <w:rsid w:val="00E177CA"/>
    <w:rsid w:val="00E2014F"/>
    <w:rsid w:val="00E2456B"/>
    <w:rsid w:val="00E24DD0"/>
    <w:rsid w:val="00E24FA6"/>
    <w:rsid w:val="00E2539D"/>
    <w:rsid w:val="00E25D20"/>
    <w:rsid w:val="00E3025D"/>
    <w:rsid w:val="00E304F8"/>
    <w:rsid w:val="00E3070E"/>
    <w:rsid w:val="00E308AA"/>
    <w:rsid w:val="00E31273"/>
    <w:rsid w:val="00E3145B"/>
    <w:rsid w:val="00E31759"/>
    <w:rsid w:val="00E3261C"/>
    <w:rsid w:val="00E32DD6"/>
    <w:rsid w:val="00E33F26"/>
    <w:rsid w:val="00E357BB"/>
    <w:rsid w:val="00E37F8A"/>
    <w:rsid w:val="00E40B1A"/>
    <w:rsid w:val="00E42871"/>
    <w:rsid w:val="00E43020"/>
    <w:rsid w:val="00E434F1"/>
    <w:rsid w:val="00E43CED"/>
    <w:rsid w:val="00E450C4"/>
    <w:rsid w:val="00E51BB2"/>
    <w:rsid w:val="00E51C3A"/>
    <w:rsid w:val="00E52978"/>
    <w:rsid w:val="00E52C87"/>
    <w:rsid w:val="00E53EF8"/>
    <w:rsid w:val="00E55790"/>
    <w:rsid w:val="00E56035"/>
    <w:rsid w:val="00E56BDF"/>
    <w:rsid w:val="00E6081C"/>
    <w:rsid w:val="00E60D08"/>
    <w:rsid w:val="00E658ED"/>
    <w:rsid w:val="00E66783"/>
    <w:rsid w:val="00E71C00"/>
    <w:rsid w:val="00E71F7D"/>
    <w:rsid w:val="00E72EB1"/>
    <w:rsid w:val="00E748E2"/>
    <w:rsid w:val="00E7531D"/>
    <w:rsid w:val="00E768C1"/>
    <w:rsid w:val="00E76BCE"/>
    <w:rsid w:val="00E77CE5"/>
    <w:rsid w:val="00E801BA"/>
    <w:rsid w:val="00E81140"/>
    <w:rsid w:val="00E81AFF"/>
    <w:rsid w:val="00E82BBB"/>
    <w:rsid w:val="00E849B5"/>
    <w:rsid w:val="00E85F49"/>
    <w:rsid w:val="00E85FCF"/>
    <w:rsid w:val="00E86B32"/>
    <w:rsid w:val="00E87D4D"/>
    <w:rsid w:val="00E9029B"/>
    <w:rsid w:val="00E90D66"/>
    <w:rsid w:val="00E944B6"/>
    <w:rsid w:val="00E94EE2"/>
    <w:rsid w:val="00E96366"/>
    <w:rsid w:val="00E97BEB"/>
    <w:rsid w:val="00EA0BC7"/>
    <w:rsid w:val="00EA2B01"/>
    <w:rsid w:val="00EA3EA8"/>
    <w:rsid w:val="00EA4444"/>
    <w:rsid w:val="00EA6189"/>
    <w:rsid w:val="00EA6B73"/>
    <w:rsid w:val="00EA7057"/>
    <w:rsid w:val="00EA7438"/>
    <w:rsid w:val="00EA744E"/>
    <w:rsid w:val="00EA79B2"/>
    <w:rsid w:val="00EB075C"/>
    <w:rsid w:val="00EB3569"/>
    <w:rsid w:val="00EB3810"/>
    <w:rsid w:val="00EB3B66"/>
    <w:rsid w:val="00EB3FCC"/>
    <w:rsid w:val="00EB4047"/>
    <w:rsid w:val="00EB4478"/>
    <w:rsid w:val="00EB5B80"/>
    <w:rsid w:val="00EB67F2"/>
    <w:rsid w:val="00EB69E4"/>
    <w:rsid w:val="00EB7A95"/>
    <w:rsid w:val="00EC0F7A"/>
    <w:rsid w:val="00EC27B1"/>
    <w:rsid w:val="00EC2DCE"/>
    <w:rsid w:val="00EC2FF9"/>
    <w:rsid w:val="00EC3001"/>
    <w:rsid w:val="00EC32C5"/>
    <w:rsid w:val="00EC4681"/>
    <w:rsid w:val="00EC47E0"/>
    <w:rsid w:val="00EC4DE9"/>
    <w:rsid w:val="00EC7855"/>
    <w:rsid w:val="00EC7F3C"/>
    <w:rsid w:val="00ED0492"/>
    <w:rsid w:val="00ED2A13"/>
    <w:rsid w:val="00ED31A6"/>
    <w:rsid w:val="00ED38E4"/>
    <w:rsid w:val="00ED44C4"/>
    <w:rsid w:val="00ED6BAB"/>
    <w:rsid w:val="00ED7794"/>
    <w:rsid w:val="00ED77C0"/>
    <w:rsid w:val="00ED7D0F"/>
    <w:rsid w:val="00EE027F"/>
    <w:rsid w:val="00EE0CC1"/>
    <w:rsid w:val="00EE3D91"/>
    <w:rsid w:val="00EE6BEE"/>
    <w:rsid w:val="00EF274C"/>
    <w:rsid w:val="00EF2F90"/>
    <w:rsid w:val="00EF37A7"/>
    <w:rsid w:val="00EF3968"/>
    <w:rsid w:val="00EF3A36"/>
    <w:rsid w:val="00EF43D3"/>
    <w:rsid w:val="00EF4409"/>
    <w:rsid w:val="00EF5584"/>
    <w:rsid w:val="00EF569B"/>
    <w:rsid w:val="00F00565"/>
    <w:rsid w:val="00F00F8E"/>
    <w:rsid w:val="00F01C20"/>
    <w:rsid w:val="00F04B8D"/>
    <w:rsid w:val="00F05118"/>
    <w:rsid w:val="00F0659E"/>
    <w:rsid w:val="00F07AD3"/>
    <w:rsid w:val="00F10AC7"/>
    <w:rsid w:val="00F122C1"/>
    <w:rsid w:val="00F12DF6"/>
    <w:rsid w:val="00F13C3C"/>
    <w:rsid w:val="00F13E88"/>
    <w:rsid w:val="00F1449F"/>
    <w:rsid w:val="00F15DA8"/>
    <w:rsid w:val="00F17595"/>
    <w:rsid w:val="00F17718"/>
    <w:rsid w:val="00F17B9D"/>
    <w:rsid w:val="00F20E57"/>
    <w:rsid w:val="00F2297D"/>
    <w:rsid w:val="00F230E4"/>
    <w:rsid w:val="00F23165"/>
    <w:rsid w:val="00F23206"/>
    <w:rsid w:val="00F23FFB"/>
    <w:rsid w:val="00F268FB"/>
    <w:rsid w:val="00F26C68"/>
    <w:rsid w:val="00F273E9"/>
    <w:rsid w:val="00F27404"/>
    <w:rsid w:val="00F311D5"/>
    <w:rsid w:val="00F32B20"/>
    <w:rsid w:val="00F33902"/>
    <w:rsid w:val="00F339A9"/>
    <w:rsid w:val="00F33D21"/>
    <w:rsid w:val="00F3428E"/>
    <w:rsid w:val="00F35A68"/>
    <w:rsid w:val="00F35E37"/>
    <w:rsid w:val="00F363CE"/>
    <w:rsid w:val="00F36B15"/>
    <w:rsid w:val="00F36B5B"/>
    <w:rsid w:val="00F36C38"/>
    <w:rsid w:val="00F36DE2"/>
    <w:rsid w:val="00F41569"/>
    <w:rsid w:val="00F424B8"/>
    <w:rsid w:val="00F428E2"/>
    <w:rsid w:val="00F443F2"/>
    <w:rsid w:val="00F44478"/>
    <w:rsid w:val="00F4461B"/>
    <w:rsid w:val="00F44793"/>
    <w:rsid w:val="00F4626D"/>
    <w:rsid w:val="00F472AF"/>
    <w:rsid w:val="00F50E48"/>
    <w:rsid w:val="00F514A3"/>
    <w:rsid w:val="00F51C4A"/>
    <w:rsid w:val="00F521C7"/>
    <w:rsid w:val="00F543D2"/>
    <w:rsid w:val="00F54FF2"/>
    <w:rsid w:val="00F55E6F"/>
    <w:rsid w:val="00F56BFC"/>
    <w:rsid w:val="00F56D91"/>
    <w:rsid w:val="00F57E88"/>
    <w:rsid w:val="00F61278"/>
    <w:rsid w:val="00F61EAC"/>
    <w:rsid w:val="00F625CB"/>
    <w:rsid w:val="00F6497C"/>
    <w:rsid w:val="00F667D1"/>
    <w:rsid w:val="00F66D14"/>
    <w:rsid w:val="00F70401"/>
    <w:rsid w:val="00F710D0"/>
    <w:rsid w:val="00F71829"/>
    <w:rsid w:val="00F71CF7"/>
    <w:rsid w:val="00F747CA"/>
    <w:rsid w:val="00F75B5F"/>
    <w:rsid w:val="00F765AC"/>
    <w:rsid w:val="00F833EB"/>
    <w:rsid w:val="00F844D3"/>
    <w:rsid w:val="00F84821"/>
    <w:rsid w:val="00F86335"/>
    <w:rsid w:val="00F87355"/>
    <w:rsid w:val="00F87396"/>
    <w:rsid w:val="00F92BE1"/>
    <w:rsid w:val="00F9353A"/>
    <w:rsid w:val="00F94FD5"/>
    <w:rsid w:val="00F97063"/>
    <w:rsid w:val="00FA0A23"/>
    <w:rsid w:val="00FA126B"/>
    <w:rsid w:val="00FA21CE"/>
    <w:rsid w:val="00FA24C0"/>
    <w:rsid w:val="00FA29AD"/>
    <w:rsid w:val="00FA2CCB"/>
    <w:rsid w:val="00FA2D05"/>
    <w:rsid w:val="00FA2ECF"/>
    <w:rsid w:val="00FA4C0B"/>
    <w:rsid w:val="00FA5B97"/>
    <w:rsid w:val="00FA71D6"/>
    <w:rsid w:val="00FA73AA"/>
    <w:rsid w:val="00FA7513"/>
    <w:rsid w:val="00FB4B8C"/>
    <w:rsid w:val="00FB5E7B"/>
    <w:rsid w:val="00FB7938"/>
    <w:rsid w:val="00FB7BA9"/>
    <w:rsid w:val="00FB7FF3"/>
    <w:rsid w:val="00FC0B1F"/>
    <w:rsid w:val="00FC11CA"/>
    <w:rsid w:val="00FC2283"/>
    <w:rsid w:val="00FC2A81"/>
    <w:rsid w:val="00FC4A68"/>
    <w:rsid w:val="00FC6B45"/>
    <w:rsid w:val="00FC748F"/>
    <w:rsid w:val="00FC7F67"/>
    <w:rsid w:val="00FD22E0"/>
    <w:rsid w:val="00FD268E"/>
    <w:rsid w:val="00FD408F"/>
    <w:rsid w:val="00FD4A04"/>
    <w:rsid w:val="00FD5A6E"/>
    <w:rsid w:val="00FD64B2"/>
    <w:rsid w:val="00FD7F9D"/>
    <w:rsid w:val="00FE09C6"/>
    <w:rsid w:val="00FE1D43"/>
    <w:rsid w:val="00FE331D"/>
    <w:rsid w:val="00FE35E3"/>
    <w:rsid w:val="00FE399D"/>
    <w:rsid w:val="00FE4CF1"/>
    <w:rsid w:val="00FE5A23"/>
    <w:rsid w:val="00FF081B"/>
    <w:rsid w:val="00FF0CDD"/>
    <w:rsid w:val="00FF26A5"/>
    <w:rsid w:val="00FF31DA"/>
    <w:rsid w:val="00FF5227"/>
    <w:rsid w:val="00FF52AD"/>
    <w:rsid w:val="00FF548B"/>
    <w:rsid w:val="00FF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9E753"/>
  <w15:chartTrackingRefBased/>
  <w15:docId w15:val="{2C2EF89B-934A-4D2F-BDDB-E7E62AC0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6732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DC162C"/>
    <w:pPr>
      <w:widowControl w:val="0"/>
      <w:autoSpaceDE w:val="0"/>
      <w:autoSpaceDN w:val="0"/>
      <w:adjustRightInd w:val="0"/>
      <w:spacing w:line="278" w:lineRule="exact"/>
      <w:jc w:val="center"/>
    </w:pPr>
  </w:style>
  <w:style w:type="paragraph" w:customStyle="1" w:styleId="Style2">
    <w:name w:val="Style2"/>
    <w:basedOn w:val="a"/>
    <w:rsid w:val="00DC162C"/>
    <w:pPr>
      <w:widowControl w:val="0"/>
      <w:autoSpaceDE w:val="0"/>
      <w:autoSpaceDN w:val="0"/>
      <w:adjustRightInd w:val="0"/>
    </w:pPr>
  </w:style>
  <w:style w:type="paragraph" w:customStyle="1" w:styleId="Style3">
    <w:name w:val="Style3"/>
    <w:basedOn w:val="a"/>
    <w:rsid w:val="00DC162C"/>
    <w:pPr>
      <w:widowControl w:val="0"/>
      <w:autoSpaceDE w:val="0"/>
      <w:autoSpaceDN w:val="0"/>
      <w:adjustRightInd w:val="0"/>
      <w:spacing w:line="276" w:lineRule="exact"/>
      <w:ind w:firstLine="331"/>
      <w:jc w:val="both"/>
    </w:pPr>
  </w:style>
  <w:style w:type="paragraph" w:customStyle="1" w:styleId="Style4">
    <w:name w:val="Style4"/>
    <w:basedOn w:val="a"/>
    <w:rsid w:val="00DC162C"/>
    <w:pPr>
      <w:widowControl w:val="0"/>
      <w:autoSpaceDE w:val="0"/>
      <w:autoSpaceDN w:val="0"/>
      <w:adjustRightInd w:val="0"/>
    </w:pPr>
  </w:style>
  <w:style w:type="paragraph" w:customStyle="1" w:styleId="Style5">
    <w:name w:val="Style5"/>
    <w:basedOn w:val="a"/>
    <w:rsid w:val="00DC162C"/>
    <w:pPr>
      <w:widowControl w:val="0"/>
      <w:autoSpaceDE w:val="0"/>
      <w:autoSpaceDN w:val="0"/>
      <w:adjustRightInd w:val="0"/>
      <w:spacing w:line="278" w:lineRule="exact"/>
      <w:jc w:val="both"/>
    </w:pPr>
  </w:style>
  <w:style w:type="paragraph" w:customStyle="1" w:styleId="Style6">
    <w:name w:val="Style6"/>
    <w:basedOn w:val="a"/>
    <w:rsid w:val="00DC162C"/>
    <w:pPr>
      <w:widowControl w:val="0"/>
      <w:autoSpaceDE w:val="0"/>
      <w:autoSpaceDN w:val="0"/>
      <w:adjustRightInd w:val="0"/>
      <w:spacing w:line="360" w:lineRule="exact"/>
      <w:ind w:firstLine="2981"/>
    </w:pPr>
  </w:style>
  <w:style w:type="paragraph" w:customStyle="1" w:styleId="Style7">
    <w:name w:val="Style7"/>
    <w:basedOn w:val="a"/>
    <w:rsid w:val="00DC162C"/>
    <w:pPr>
      <w:widowControl w:val="0"/>
      <w:autoSpaceDE w:val="0"/>
      <w:autoSpaceDN w:val="0"/>
      <w:adjustRightInd w:val="0"/>
      <w:spacing w:line="274" w:lineRule="exact"/>
      <w:jc w:val="both"/>
    </w:pPr>
  </w:style>
  <w:style w:type="paragraph" w:customStyle="1" w:styleId="Style8">
    <w:name w:val="Style8"/>
    <w:basedOn w:val="a"/>
    <w:rsid w:val="00DC162C"/>
    <w:pPr>
      <w:widowControl w:val="0"/>
      <w:autoSpaceDE w:val="0"/>
      <w:autoSpaceDN w:val="0"/>
      <w:adjustRightInd w:val="0"/>
      <w:spacing w:line="278" w:lineRule="exact"/>
      <w:jc w:val="both"/>
    </w:pPr>
  </w:style>
  <w:style w:type="paragraph" w:customStyle="1" w:styleId="Style9">
    <w:name w:val="Style9"/>
    <w:basedOn w:val="a"/>
    <w:rsid w:val="00DC162C"/>
    <w:pPr>
      <w:widowControl w:val="0"/>
      <w:autoSpaceDE w:val="0"/>
      <w:autoSpaceDN w:val="0"/>
      <w:adjustRightInd w:val="0"/>
    </w:pPr>
  </w:style>
  <w:style w:type="character" w:customStyle="1" w:styleId="FontStyle11">
    <w:name w:val="Font Style11"/>
    <w:rsid w:val="00DC162C"/>
    <w:rPr>
      <w:rFonts w:ascii="Times New Roman" w:hAnsi="Times New Roman" w:cs="Times New Roman" w:hint="default"/>
      <w:b/>
      <w:bCs w:val="0"/>
      <w:color w:val="000000"/>
      <w:sz w:val="24"/>
    </w:rPr>
  </w:style>
  <w:style w:type="character" w:customStyle="1" w:styleId="FontStyle12">
    <w:name w:val="Font Style12"/>
    <w:rsid w:val="00DC162C"/>
    <w:rPr>
      <w:rFonts w:ascii="Times New Roman" w:hAnsi="Times New Roman" w:cs="Times New Roman" w:hint="default"/>
      <w:b/>
      <w:bCs w:val="0"/>
      <w:color w:val="000000"/>
      <w:sz w:val="16"/>
    </w:rPr>
  </w:style>
  <w:style w:type="character" w:customStyle="1" w:styleId="FontStyle13">
    <w:name w:val="Font Style13"/>
    <w:rsid w:val="00DC162C"/>
    <w:rPr>
      <w:rFonts w:ascii="Times New Roman" w:hAnsi="Times New Roman" w:cs="Times New Roman" w:hint="default"/>
      <w:b/>
      <w:bCs w:val="0"/>
      <w:color w:val="000000"/>
      <w:spacing w:val="50"/>
      <w:sz w:val="12"/>
    </w:rPr>
  </w:style>
  <w:style w:type="character" w:customStyle="1" w:styleId="FontStyle14">
    <w:name w:val="Font Style14"/>
    <w:rsid w:val="00DC162C"/>
    <w:rPr>
      <w:rFonts w:ascii="Times New Roman" w:hAnsi="Times New Roman" w:cs="Times New Roman" w:hint="default"/>
      <w:color w:val="000000"/>
      <w:sz w:val="22"/>
    </w:rPr>
  </w:style>
  <w:style w:type="character" w:customStyle="1" w:styleId="FontStyle15">
    <w:name w:val="Font Style15"/>
    <w:rsid w:val="00DC162C"/>
    <w:rPr>
      <w:rFonts w:ascii="Times New Roman" w:hAnsi="Times New Roman" w:cs="Times New Roman" w:hint="default"/>
      <w:color w:val="000000"/>
      <w:spacing w:val="10"/>
      <w:sz w:val="22"/>
    </w:rPr>
  </w:style>
  <w:style w:type="character" w:customStyle="1" w:styleId="FontStyle16">
    <w:name w:val="Font Style16"/>
    <w:rsid w:val="00DC162C"/>
    <w:rPr>
      <w:rFonts w:ascii="Times New Roman" w:hAnsi="Times New Roman" w:cs="Times New Roman" w:hint="default"/>
      <w:color w:val="000000"/>
      <w:sz w:val="22"/>
    </w:rPr>
  </w:style>
  <w:style w:type="character" w:customStyle="1" w:styleId="11">
    <w:name w:val="Основной шрифт абзаца1"/>
    <w:rsid w:val="00354ADF"/>
  </w:style>
  <w:style w:type="paragraph" w:customStyle="1" w:styleId="dktexjustify">
    <w:name w:val="dktexjustify"/>
    <w:basedOn w:val="a"/>
    <w:rsid w:val="00CE4121"/>
    <w:pPr>
      <w:spacing w:before="100" w:beforeAutospacing="1" w:after="100" w:afterAutospacing="1"/>
    </w:pPr>
  </w:style>
  <w:style w:type="paragraph" w:styleId="HTML">
    <w:name w:val="HTML Preformatted"/>
    <w:basedOn w:val="a"/>
    <w:rsid w:val="00CE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
    <w:name w:val="Heading"/>
    <w:rsid w:val="00B03485"/>
    <w:pPr>
      <w:widowControl w:val="0"/>
      <w:autoSpaceDE w:val="0"/>
      <w:autoSpaceDN w:val="0"/>
      <w:adjustRightInd w:val="0"/>
    </w:pPr>
    <w:rPr>
      <w:rFonts w:ascii="Arial" w:eastAsia="Calibri" w:hAnsi="Arial" w:cs="Arial"/>
      <w:b/>
      <w:bCs/>
      <w:sz w:val="22"/>
      <w:szCs w:val="22"/>
    </w:rPr>
  </w:style>
  <w:style w:type="paragraph" w:customStyle="1" w:styleId="ConsPlusNormal">
    <w:name w:val="ConsPlusNormal"/>
    <w:rsid w:val="00B03485"/>
    <w:pPr>
      <w:widowControl w:val="0"/>
      <w:autoSpaceDE w:val="0"/>
      <w:autoSpaceDN w:val="0"/>
      <w:adjustRightInd w:val="0"/>
    </w:pPr>
    <w:rPr>
      <w:rFonts w:ascii="Arial" w:eastAsia="Calibri" w:hAnsi="Arial" w:cs="Arial"/>
    </w:rPr>
  </w:style>
  <w:style w:type="character" w:styleId="a3">
    <w:name w:val="Hyperlink"/>
    <w:rsid w:val="00B03485"/>
    <w:rPr>
      <w:color w:val="0000FF"/>
      <w:u w:val="single"/>
    </w:rPr>
  </w:style>
  <w:style w:type="character" w:customStyle="1" w:styleId="2">
    <w:name w:val="Основной текст (2)_"/>
    <w:link w:val="21"/>
    <w:rsid w:val="00132248"/>
    <w:rPr>
      <w:lang w:bidi="ar-SA"/>
    </w:rPr>
  </w:style>
  <w:style w:type="paragraph" w:customStyle="1" w:styleId="21">
    <w:name w:val="Основной текст (2)1"/>
    <w:basedOn w:val="a"/>
    <w:link w:val="2"/>
    <w:rsid w:val="00132248"/>
    <w:pPr>
      <w:widowControl w:val="0"/>
      <w:shd w:val="clear" w:color="auto" w:fill="FFFFFF"/>
      <w:spacing w:before="600" w:after="360" w:line="240" w:lineRule="atLeast"/>
      <w:jc w:val="both"/>
    </w:pPr>
    <w:rPr>
      <w:sz w:val="20"/>
      <w:szCs w:val="20"/>
      <w:lang w:val="x-none" w:eastAsia="x-none"/>
    </w:rPr>
  </w:style>
  <w:style w:type="paragraph" w:styleId="a4">
    <w:name w:val="Balloon Text"/>
    <w:basedOn w:val="a"/>
    <w:link w:val="a5"/>
    <w:rsid w:val="00101CFB"/>
    <w:rPr>
      <w:rFonts w:ascii="Segoe UI" w:hAnsi="Segoe UI"/>
      <w:sz w:val="18"/>
      <w:szCs w:val="18"/>
      <w:lang w:val="x-none" w:eastAsia="x-none"/>
    </w:rPr>
  </w:style>
  <w:style w:type="character" w:customStyle="1" w:styleId="a5">
    <w:name w:val="Текст выноски Знак"/>
    <w:link w:val="a4"/>
    <w:rsid w:val="00101CFB"/>
    <w:rPr>
      <w:rFonts w:ascii="Segoe UI" w:hAnsi="Segoe UI" w:cs="Segoe UI"/>
      <w:sz w:val="18"/>
      <w:szCs w:val="18"/>
    </w:rPr>
  </w:style>
  <w:style w:type="paragraph" w:styleId="a6">
    <w:name w:val="List Paragraph"/>
    <w:basedOn w:val="a"/>
    <w:uiPriority w:val="34"/>
    <w:qFormat/>
    <w:rsid w:val="001674EB"/>
    <w:pPr>
      <w:spacing w:after="200" w:line="276" w:lineRule="auto"/>
      <w:ind w:left="720"/>
      <w:contextualSpacing/>
    </w:pPr>
    <w:rPr>
      <w:rFonts w:ascii="Calibri" w:eastAsia="Calibri" w:hAnsi="Calibri"/>
      <w:sz w:val="22"/>
      <w:szCs w:val="22"/>
      <w:lang w:eastAsia="en-US"/>
    </w:rPr>
  </w:style>
  <w:style w:type="character" w:styleId="a7">
    <w:name w:val="Intense Reference"/>
    <w:uiPriority w:val="32"/>
    <w:qFormat/>
    <w:rsid w:val="008C1C4E"/>
    <w:rPr>
      <w:b/>
      <w:bCs/>
      <w:smallCaps/>
      <w:color w:val="5B9BD5"/>
      <w:spacing w:val="5"/>
    </w:rPr>
  </w:style>
  <w:style w:type="character" w:customStyle="1" w:styleId="12">
    <w:name w:val="Основной текст Знак1"/>
    <w:link w:val="a8"/>
    <w:uiPriority w:val="99"/>
    <w:locked/>
    <w:rsid w:val="006733E8"/>
    <w:rPr>
      <w:spacing w:val="10"/>
    </w:rPr>
  </w:style>
  <w:style w:type="character" w:customStyle="1" w:styleId="5">
    <w:name w:val="Заголовок №5_"/>
    <w:link w:val="50"/>
    <w:uiPriority w:val="99"/>
    <w:locked/>
    <w:rsid w:val="006733E8"/>
    <w:rPr>
      <w:b/>
      <w:bCs/>
      <w:spacing w:val="10"/>
      <w:sz w:val="21"/>
      <w:szCs w:val="21"/>
    </w:rPr>
  </w:style>
  <w:style w:type="character" w:customStyle="1" w:styleId="8">
    <w:name w:val="Основной текст + 8"/>
    <w:aliases w:val="5 pt1,Полужирный,Интервал 1 pt"/>
    <w:uiPriority w:val="99"/>
    <w:rsid w:val="006733E8"/>
    <w:rPr>
      <w:rFonts w:ascii="Times New Roman" w:hAnsi="Times New Roman" w:cs="Times New Roman"/>
      <w:b/>
      <w:bCs/>
      <w:spacing w:val="20"/>
      <w:sz w:val="17"/>
      <w:szCs w:val="17"/>
    </w:rPr>
  </w:style>
  <w:style w:type="paragraph" w:styleId="a8">
    <w:name w:val="Body Text"/>
    <w:basedOn w:val="a"/>
    <w:link w:val="12"/>
    <w:uiPriority w:val="99"/>
    <w:rsid w:val="006733E8"/>
    <w:pPr>
      <w:widowControl w:val="0"/>
      <w:spacing w:line="326" w:lineRule="exact"/>
    </w:pPr>
    <w:rPr>
      <w:spacing w:val="10"/>
      <w:sz w:val="20"/>
      <w:szCs w:val="20"/>
    </w:rPr>
  </w:style>
  <w:style w:type="character" w:customStyle="1" w:styleId="a9">
    <w:name w:val="Основной текст Знак"/>
    <w:rsid w:val="006733E8"/>
    <w:rPr>
      <w:sz w:val="24"/>
      <w:szCs w:val="24"/>
    </w:rPr>
  </w:style>
  <w:style w:type="paragraph" w:customStyle="1" w:styleId="50">
    <w:name w:val="Заголовок №5"/>
    <w:basedOn w:val="a"/>
    <w:link w:val="5"/>
    <w:uiPriority w:val="99"/>
    <w:rsid w:val="006733E8"/>
    <w:pPr>
      <w:widowControl w:val="0"/>
      <w:spacing w:after="300" w:line="312" w:lineRule="exact"/>
      <w:jc w:val="center"/>
      <w:outlineLvl w:val="4"/>
    </w:pPr>
    <w:rPr>
      <w:b/>
      <w:bCs/>
      <w:spacing w:val="10"/>
      <w:sz w:val="21"/>
      <w:szCs w:val="21"/>
    </w:rPr>
  </w:style>
  <w:style w:type="paragraph" w:styleId="aa">
    <w:name w:val="header"/>
    <w:basedOn w:val="a"/>
    <w:link w:val="ab"/>
    <w:rsid w:val="00FA24C0"/>
    <w:pPr>
      <w:tabs>
        <w:tab w:val="center" w:pos="4677"/>
        <w:tab w:val="right" w:pos="9355"/>
      </w:tabs>
    </w:pPr>
  </w:style>
  <w:style w:type="character" w:customStyle="1" w:styleId="ab">
    <w:name w:val="Верхний колонтитул Знак"/>
    <w:link w:val="aa"/>
    <w:rsid w:val="00FA24C0"/>
    <w:rPr>
      <w:sz w:val="24"/>
      <w:szCs w:val="24"/>
    </w:rPr>
  </w:style>
  <w:style w:type="paragraph" w:styleId="ac">
    <w:name w:val="footer"/>
    <w:basedOn w:val="a"/>
    <w:link w:val="ad"/>
    <w:uiPriority w:val="99"/>
    <w:rsid w:val="00FA24C0"/>
    <w:pPr>
      <w:tabs>
        <w:tab w:val="center" w:pos="4677"/>
        <w:tab w:val="right" w:pos="9355"/>
      </w:tabs>
    </w:pPr>
  </w:style>
  <w:style w:type="character" w:customStyle="1" w:styleId="ad">
    <w:name w:val="Нижний колонтитул Знак"/>
    <w:link w:val="ac"/>
    <w:uiPriority w:val="99"/>
    <w:rsid w:val="00FA24C0"/>
    <w:rPr>
      <w:sz w:val="24"/>
      <w:szCs w:val="24"/>
    </w:rPr>
  </w:style>
  <w:style w:type="table" w:styleId="ae">
    <w:name w:val="Table Grid"/>
    <w:basedOn w:val="a1"/>
    <w:rsid w:val="00283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537E3E"/>
    <w:rPr>
      <w:b/>
      <w:bCs/>
    </w:rPr>
  </w:style>
  <w:style w:type="paragraph" w:styleId="af0">
    <w:name w:val="Normal (Web)"/>
    <w:basedOn w:val="a"/>
    <w:rsid w:val="00986454"/>
    <w:pPr>
      <w:spacing w:before="100" w:beforeAutospacing="1" w:after="100" w:afterAutospacing="1"/>
    </w:pPr>
  </w:style>
  <w:style w:type="character" w:customStyle="1" w:styleId="apple-converted-space">
    <w:name w:val="apple-converted-space"/>
    <w:basedOn w:val="a0"/>
    <w:rsid w:val="00986454"/>
  </w:style>
  <w:style w:type="character" w:customStyle="1" w:styleId="10">
    <w:name w:val="Заголовок 1 Знак"/>
    <w:basedOn w:val="a0"/>
    <w:link w:val="1"/>
    <w:uiPriority w:val="9"/>
    <w:rsid w:val="00C40EF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0930">
      <w:bodyDiv w:val="1"/>
      <w:marLeft w:val="0"/>
      <w:marRight w:val="0"/>
      <w:marTop w:val="0"/>
      <w:marBottom w:val="0"/>
      <w:divBdr>
        <w:top w:val="none" w:sz="0" w:space="0" w:color="auto"/>
        <w:left w:val="none" w:sz="0" w:space="0" w:color="auto"/>
        <w:bottom w:val="none" w:sz="0" w:space="0" w:color="auto"/>
        <w:right w:val="none" w:sz="0" w:space="0" w:color="auto"/>
      </w:divBdr>
    </w:div>
    <w:div w:id="351035142">
      <w:bodyDiv w:val="1"/>
      <w:marLeft w:val="0"/>
      <w:marRight w:val="0"/>
      <w:marTop w:val="0"/>
      <w:marBottom w:val="0"/>
      <w:divBdr>
        <w:top w:val="none" w:sz="0" w:space="0" w:color="auto"/>
        <w:left w:val="none" w:sz="0" w:space="0" w:color="auto"/>
        <w:bottom w:val="none" w:sz="0" w:space="0" w:color="auto"/>
        <w:right w:val="none" w:sz="0" w:space="0" w:color="auto"/>
      </w:divBdr>
    </w:div>
    <w:div w:id="928732355">
      <w:bodyDiv w:val="1"/>
      <w:marLeft w:val="0"/>
      <w:marRight w:val="0"/>
      <w:marTop w:val="0"/>
      <w:marBottom w:val="0"/>
      <w:divBdr>
        <w:top w:val="none" w:sz="0" w:space="0" w:color="auto"/>
        <w:left w:val="none" w:sz="0" w:space="0" w:color="auto"/>
        <w:bottom w:val="none" w:sz="0" w:space="0" w:color="auto"/>
        <w:right w:val="none" w:sz="0" w:space="0" w:color="auto"/>
      </w:divBdr>
    </w:div>
    <w:div w:id="1237278501">
      <w:bodyDiv w:val="1"/>
      <w:marLeft w:val="0"/>
      <w:marRight w:val="0"/>
      <w:marTop w:val="0"/>
      <w:marBottom w:val="0"/>
      <w:divBdr>
        <w:top w:val="none" w:sz="0" w:space="0" w:color="auto"/>
        <w:left w:val="none" w:sz="0" w:space="0" w:color="auto"/>
        <w:bottom w:val="none" w:sz="0" w:space="0" w:color="auto"/>
        <w:right w:val="none" w:sz="0" w:space="0" w:color="auto"/>
      </w:divBdr>
    </w:div>
    <w:div w:id="1382555554">
      <w:bodyDiv w:val="1"/>
      <w:marLeft w:val="0"/>
      <w:marRight w:val="0"/>
      <w:marTop w:val="0"/>
      <w:marBottom w:val="0"/>
      <w:divBdr>
        <w:top w:val="none" w:sz="0" w:space="0" w:color="auto"/>
        <w:left w:val="none" w:sz="0" w:space="0" w:color="auto"/>
        <w:bottom w:val="none" w:sz="0" w:space="0" w:color="auto"/>
        <w:right w:val="none" w:sz="0" w:space="0" w:color="auto"/>
      </w:divBdr>
    </w:div>
    <w:div w:id="1826042362">
      <w:bodyDiv w:val="1"/>
      <w:marLeft w:val="0"/>
      <w:marRight w:val="0"/>
      <w:marTop w:val="0"/>
      <w:marBottom w:val="0"/>
      <w:divBdr>
        <w:top w:val="none" w:sz="0" w:space="0" w:color="auto"/>
        <w:left w:val="none" w:sz="0" w:space="0" w:color="auto"/>
        <w:bottom w:val="none" w:sz="0" w:space="0" w:color="auto"/>
        <w:right w:val="none" w:sz="0" w:space="0" w:color="auto"/>
      </w:divBdr>
    </w:div>
    <w:div w:id="200207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0" Type="http://schemas.openxmlformats.org/officeDocument/2006/relationships/hyperlink" Target="http://rk.gov.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F6DE-9F08-476B-BA6E-60378FB6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2346</TotalTime>
  <Pages>14</Pages>
  <Words>5897</Words>
  <Characters>33618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Админ</cp:lastModifiedBy>
  <cp:revision>1202</cp:revision>
  <cp:lastPrinted>2024-09-12T11:58:00Z</cp:lastPrinted>
  <dcterms:created xsi:type="dcterms:W3CDTF">2020-05-26T13:56:00Z</dcterms:created>
  <dcterms:modified xsi:type="dcterms:W3CDTF">2024-09-12T11:58:00Z</dcterms:modified>
</cp:coreProperties>
</file>